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3F23D" w14:textId="77777777" w:rsidR="0043799B" w:rsidRPr="007A771B" w:rsidRDefault="00D9367E">
      <w:pPr>
        <w:pStyle w:val="Nagwek1"/>
        <w:jc w:val="right"/>
        <w:rPr>
          <w:rFonts w:ascii="Times New Roman" w:hAnsi="Times New Roman" w:cs="Times New Roman"/>
          <w:b w:val="0"/>
          <w:szCs w:val="24"/>
          <w:u w:val="none"/>
        </w:rPr>
      </w:pPr>
      <w:r w:rsidRPr="007A771B">
        <w:rPr>
          <w:rFonts w:ascii="Times New Roman" w:hAnsi="Times New Roman" w:cs="Times New Roman"/>
          <w:b w:val="0"/>
          <w:szCs w:val="24"/>
          <w:u w:val="none"/>
        </w:rPr>
        <w:t xml:space="preserve">    Załącznik Nr 2</w:t>
      </w:r>
    </w:p>
    <w:p w14:paraId="1510CA55" w14:textId="77777777" w:rsidR="0043799B" w:rsidRPr="007A771B" w:rsidRDefault="00D9367E">
      <w:pPr>
        <w:pStyle w:val="Nagwek1"/>
        <w:jc w:val="center"/>
        <w:rPr>
          <w:rFonts w:ascii="Times New Roman" w:hAnsi="Times New Roman" w:cs="Times New Roman"/>
          <w:szCs w:val="24"/>
          <w:u w:val="none"/>
        </w:rPr>
      </w:pPr>
      <w:r w:rsidRPr="007A771B">
        <w:rPr>
          <w:rFonts w:ascii="Times New Roman" w:hAnsi="Times New Roman" w:cs="Times New Roman"/>
          <w:szCs w:val="24"/>
          <w:u w:val="none"/>
        </w:rPr>
        <w:t xml:space="preserve">Umowa </w:t>
      </w:r>
    </w:p>
    <w:p w14:paraId="402ECCE3" w14:textId="77777777" w:rsidR="0043799B" w:rsidRPr="007A771B" w:rsidRDefault="0043799B">
      <w:pPr>
        <w:pStyle w:val="Standard"/>
        <w:rPr>
          <w:rFonts w:ascii="Times New Roman" w:hAnsi="Times New Roman" w:cs="Times New Roman"/>
        </w:rPr>
      </w:pPr>
    </w:p>
    <w:p w14:paraId="5E76FF2C" w14:textId="77777777" w:rsidR="0043799B" w:rsidRPr="007A771B" w:rsidRDefault="00D9367E">
      <w:pPr>
        <w:pStyle w:val="Standard"/>
        <w:autoSpaceDE w:val="0"/>
        <w:jc w:val="center"/>
        <w:rPr>
          <w:rFonts w:ascii="Times New Roman" w:eastAsia="TimesNewRomanPS-BoldMT" w:hAnsi="Times New Roman" w:cs="Times New Roman"/>
        </w:rPr>
      </w:pPr>
      <w:r w:rsidRPr="007A771B">
        <w:rPr>
          <w:rFonts w:ascii="Times New Roman" w:eastAsia="TimesNewRomanPS-BoldMT" w:hAnsi="Times New Roman" w:cs="Times New Roman"/>
        </w:rPr>
        <w:t xml:space="preserve">zawarta w dniu  ……………… </w:t>
      </w:r>
    </w:p>
    <w:p w14:paraId="16282B9B" w14:textId="77777777" w:rsidR="0043799B" w:rsidRPr="007A771B" w:rsidRDefault="0043799B">
      <w:pPr>
        <w:pStyle w:val="Standard"/>
        <w:autoSpaceDE w:val="0"/>
        <w:rPr>
          <w:rFonts w:ascii="Times New Roman" w:eastAsia="TimesNewRomanPSMT" w:hAnsi="Times New Roman" w:cs="Times New Roman"/>
        </w:rPr>
      </w:pPr>
    </w:p>
    <w:p w14:paraId="1E1D8D03" w14:textId="77777777" w:rsidR="0043799B" w:rsidRPr="007A771B" w:rsidRDefault="00D9367E">
      <w:pPr>
        <w:pStyle w:val="Standard"/>
        <w:autoSpaceDE w:val="0"/>
        <w:rPr>
          <w:rFonts w:ascii="Times New Roman" w:eastAsia="TimesNewRomanPSMT" w:hAnsi="Times New Roman" w:cs="Times New Roman"/>
        </w:rPr>
      </w:pPr>
      <w:r w:rsidRPr="007A771B">
        <w:rPr>
          <w:rFonts w:ascii="Times New Roman" w:eastAsia="TimesNewRomanPSMT" w:hAnsi="Times New Roman" w:cs="Times New Roman"/>
        </w:rPr>
        <w:t>pomiędzy:</w:t>
      </w:r>
    </w:p>
    <w:p w14:paraId="6EB76C4D" w14:textId="78B5206D" w:rsidR="00EA36AD" w:rsidRPr="007A771B" w:rsidRDefault="00EA36AD" w:rsidP="00D27A18">
      <w:pPr>
        <w:pStyle w:val="Standard"/>
        <w:spacing w:line="276" w:lineRule="auto"/>
        <w:rPr>
          <w:rFonts w:ascii="Times New Roman" w:eastAsia="Times New Roman" w:hAnsi="Times New Roman" w:cs="Times New Roman"/>
          <w:b/>
          <w:bCs/>
          <w:color w:val="000000"/>
          <w:kern w:val="0"/>
          <w:lang w:bidi="ar-SA"/>
        </w:rPr>
      </w:pPr>
      <w:r w:rsidRPr="007A771B">
        <w:rPr>
          <w:rFonts w:ascii="Times New Roman" w:eastAsia="Times New Roman" w:hAnsi="Times New Roman" w:cs="Times New Roman"/>
          <w:b/>
          <w:bCs/>
          <w:color w:val="000000"/>
          <w:kern w:val="0"/>
          <w:lang w:bidi="ar-SA"/>
        </w:rPr>
        <w:t xml:space="preserve">Parafią Rzymskokatolicką </w:t>
      </w:r>
      <w:r w:rsidR="00836696" w:rsidRPr="00836696">
        <w:rPr>
          <w:rFonts w:ascii="Times New Roman" w:eastAsia="Times New Roman" w:hAnsi="Times New Roman" w:cs="Times New Roman"/>
          <w:b/>
          <w:bCs/>
          <w:color w:val="000000"/>
          <w:kern w:val="0"/>
          <w:lang w:bidi="ar-SA"/>
        </w:rPr>
        <w:t>pw. Narodzenia NMP w Wietlinie</w:t>
      </w:r>
    </w:p>
    <w:p w14:paraId="46C0D0E4" w14:textId="77777777" w:rsidR="00836696" w:rsidRPr="00836696" w:rsidRDefault="00836696" w:rsidP="00836696">
      <w:pPr>
        <w:pStyle w:val="Standard"/>
        <w:spacing w:line="276" w:lineRule="auto"/>
        <w:rPr>
          <w:rFonts w:ascii="Times New Roman" w:eastAsia="Times New Roman" w:hAnsi="Times New Roman" w:cs="Times New Roman"/>
          <w:b/>
          <w:bCs/>
          <w:color w:val="000000"/>
          <w:kern w:val="0"/>
          <w:lang w:bidi="ar-SA"/>
        </w:rPr>
      </w:pPr>
      <w:r w:rsidRPr="00836696">
        <w:rPr>
          <w:rFonts w:ascii="Times New Roman" w:eastAsia="Times New Roman" w:hAnsi="Times New Roman" w:cs="Times New Roman"/>
          <w:b/>
          <w:bCs/>
          <w:color w:val="000000"/>
          <w:kern w:val="0"/>
          <w:lang w:bidi="ar-SA"/>
        </w:rPr>
        <w:t>Wietlin 32,   37-543 Laszki</w:t>
      </w:r>
    </w:p>
    <w:p w14:paraId="024DF423" w14:textId="6E1A93C4" w:rsidR="0043799B" w:rsidRPr="007A771B" w:rsidRDefault="00836696" w:rsidP="00836696">
      <w:pPr>
        <w:pStyle w:val="Standard"/>
        <w:autoSpaceDE w:val="0"/>
        <w:spacing w:line="276" w:lineRule="auto"/>
        <w:rPr>
          <w:rFonts w:ascii="Times New Roman" w:eastAsia="TimesNewRomanPSMT" w:hAnsi="Times New Roman" w:cs="Times New Roman"/>
          <w:b/>
          <w:bCs/>
        </w:rPr>
      </w:pPr>
      <w:r w:rsidRPr="00836696">
        <w:rPr>
          <w:rFonts w:ascii="Times New Roman" w:eastAsia="Times New Roman" w:hAnsi="Times New Roman" w:cs="Times New Roman"/>
          <w:b/>
          <w:bCs/>
          <w:color w:val="000000"/>
          <w:kern w:val="0"/>
          <w:lang w:bidi="ar-SA"/>
        </w:rPr>
        <w:t>NIP: 7921787949, REGON: 040039235</w:t>
      </w:r>
    </w:p>
    <w:p w14:paraId="039BA3E8" w14:textId="6E372742" w:rsidR="0043799B" w:rsidRPr="007A771B" w:rsidRDefault="00EA36AD">
      <w:pPr>
        <w:pStyle w:val="Standard"/>
        <w:autoSpaceDE w:val="0"/>
        <w:rPr>
          <w:rFonts w:ascii="Times New Roman" w:eastAsia="TimesNewRomanPSMT" w:hAnsi="Times New Roman" w:cs="Times New Roman"/>
        </w:rPr>
      </w:pPr>
      <w:r w:rsidRPr="007A771B">
        <w:rPr>
          <w:rFonts w:ascii="Times New Roman" w:eastAsia="TimesNewRomanPSMT" w:hAnsi="Times New Roman" w:cs="Times New Roman"/>
        </w:rPr>
        <w:t xml:space="preserve">którą reprezentuje Ks. </w:t>
      </w:r>
      <w:r w:rsidR="00836696">
        <w:rPr>
          <w:rFonts w:ascii="Times New Roman" w:eastAsia="TimesNewRomanPSMT" w:hAnsi="Times New Roman" w:cs="Times New Roman"/>
        </w:rPr>
        <w:t>Henryk Iwanick</w:t>
      </w:r>
      <w:r w:rsidRPr="007A771B">
        <w:rPr>
          <w:rFonts w:ascii="Times New Roman" w:eastAsia="TimesNewRomanPSMT" w:hAnsi="Times New Roman" w:cs="Times New Roman"/>
        </w:rPr>
        <w:t>i – Proboszcz Parafii</w:t>
      </w:r>
    </w:p>
    <w:p w14:paraId="04EBAFD0" w14:textId="77777777" w:rsidR="0043799B" w:rsidRPr="007A771B" w:rsidRDefault="00762425">
      <w:pPr>
        <w:pStyle w:val="Standard"/>
        <w:autoSpaceDE w:val="0"/>
        <w:rPr>
          <w:rFonts w:ascii="Times New Roman" w:hAnsi="Times New Roman" w:cs="Times New Roman"/>
        </w:rPr>
      </w:pPr>
      <w:r w:rsidRPr="007A771B">
        <w:rPr>
          <w:rFonts w:ascii="Times New Roman" w:eastAsia="TimesNewRomanPSMT" w:hAnsi="Times New Roman" w:cs="Times New Roman"/>
        </w:rPr>
        <w:t>zwaną</w:t>
      </w:r>
      <w:r w:rsidR="00D9367E" w:rsidRPr="007A771B">
        <w:rPr>
          <w:rFonts w:ascii="Times New Roman" w:eastAsia="TimesNewRomanPSMT" w:hAnsi="Times New Roman" w:cs="Times New Roman"/>
        </w:rPr>
        <w:t xml:space="preserve"> dalej </w:t>
      </w:r>
      <w:r w:rsidR="00D9367E" w:rsidRPr="007A771B">
        <w:rPr>
          <w:rFonts w:ascii="Times New Roman" w:eastAsia="TimesNewRomanPSMT" w:hAnsi="Times New Roman" w:cs="Times New Roman"/>
          <w:b/>
          <w:bCs/>
        </w:rPr>
        <w:t>„</w:t>
      </w:r>
      <w:r w:rsidR="00D9367E" w:rsidRPr="007A771B">
        <w:rPr>
          <w:rFonts w:ascii="Times New Roman" w:eastAsia="TimesNewRomanPS-BoldMT" w:hAnsi="Times New Roman" w:cs="Times New Roman"/>
          <w:b/>
          <w:bCs/>
        </w:rPr>
        <w:t xml:space="preserve">Zamawiającym” </w:t>
      </w:r>
    </w:p>
    <w:p w14:paraId="60C46F54" w14:textId="77777777" w:rsidR="0043799B" w:rsidRPr="007A771B" w:rsidRDefault="0043799B">
      <w:pPr>
        <w:pStyle w:val="Standard"/>
        <w:jc w:val="both"/>
        <w:rPr>
          <w:rFonts w:ascii="Times New Roman" w:hAnsi="Times New Roman" w:cs="Times New Roman"/>
        </w:rPr>
      </w:pPr>
    </w:p>
    <w:p w14:paraId="6AEFE3F9" w14:textId="77777777" w:rsidR="0043799B" w:rsidRPr="007A771B" w:rsidRDefault="00D9367E">
      <w:pPr>
        <w:pStyle w:val="Standard"/>
        <w:jc w:val="both"/>
        <w:rPr>
          <w:rFonts w:ascii="Times New Roman" w:hAnsi="Times New Roman" w:cs="Times New Roman"/>
        </w:rPr>
      </w:pPr>
      <w:r w:rsidRPr="007A771B">
        <w:rPr>
          <w:rFonts w:ascii="Times New Roman" w:hAnsi="Times New Roman" w:cs="Times New Roman"/>
        </w:rPr>
        <w:t>a ……………………………………………………………………………..</w:t>
      </w:r>
    </w:p>
    <w:p w14:paraId="1009C770" w14:textId="77777777" w:rsidR="0043799B" w:rsidRPr="007A771B" w:rsidRDefault="00D9367E">
      <w:pPr>
        <w:pStyle w:val="Standard"/>
        <w:jc w:val="both"/>
        <w:rPr>
          <w:rFonts w:ascii="Times New Roman" w:hAnsi="Times New Roman" w:cs="Times New Roman"/>
        </w:rPr>
      </w:pPr>
      <w:r w:rsidRPr="007A771B">
        <w:rPr>
          <w:rFonts w:ascii="Times New Roman" w:hAnsi="Times New Roman" w:cs="Times New Roman"/>
        </w:rPr>
        <w:t xml:space="preserve">NIP: …………………………….., REGON ……………………………….., </w:t>
      </w:r>
    </w:p>
    <w:p w14:paraId="6234D074" w14:textId="77777777" w:rsidR="0043799B" w:rsidRPr="007A771B" w:rsidRDefault="00D9367E">
      <w:pPr>
        <w:pStyle w:val="Standard"/>
        <w:jc w:val="both"/>
        <w:rPr>
          <w:rFonts w:ascii="Times New Roman" w:hAnsi="Times New Roman" w:cs="Times New Roman"/>
        </w:rPr>
      </w:pPr>
      <w:r w:rsidRPr="007A771B">
        <w:rPr>
          <w:rFonts w:ascii="Times New Roman" w:hAnsi="Times New Roman" w:cs="Times New Roman"/>
        </w:rPr>
        <w:t>Reprezentowanym przez ……………………………………………………….</w:t>
      </w:r>
    </w:p>
    <w:p w14:paraId="1F2DD7E5" w14:textId="77777777" w:rsidR="0043799B" w:rsidRPr="007A771B" w:rsidRDefault="00D9367E">
      <w:pPr>
        <w:pStyle w:val="Standard"/>
        <w:rPr>
          <w:rFonts w:ascii="Times New Roman" w:hAnsi="Times New Roman" w:cs="Times New Roman"/>
        </w:rPr>
      </w:pPr>
      <w:r w:rsidRPr="007A771B">
        <w:rPr>
          <w:rFonts w:ascii="Times New Roman" w:hAnsi="Times New Roman" w:cs="Times New Roman"/>
        </w:rPr>
        <w:t xml:space="preserve">zwanym  dalej </w:t>
      </w:r>
      <w:r w:rsidRPr="007A771B">
        <w:rPr>
          <w:rFonts w:ascii="Times New Roman" w:hAnsi="Times New Roman" w:cs="Times New Roman"/>
          <w:b/>
          <w:bCs/>
        </w:rPr>
        <w:t>„Wykonawcą”</w:t>
      </w:r>
      <w:r w:rsidRPr="007A771B">
        <w:rPr>
          <w:rFonts w:ascii="Times New Roman" w:hAnsi="Times New Roman" w:cs="Times New Roman"/>
        </w:rPr>
        <w:t>,</w:t>
      </w:r>
    </w:p>
    <w:p w14:paraId="3CC0394B" w14:textId="77777777" w:rsidR="0043799B" w:rsidRPr="007A771B" w:rsidRDefault="00D9367E">
      <w:pPr>
        <w:pStyle w:val="Standard"/>
        <w:rPr>
          <w:rFonts w:ascii="Times New Roman" w:hAnsi="Times New Roman" w:cs="Times New Roman"/>
        </w:rPr>
      </w:pPr>
      <w:r w:rsidRPr="007A771B">
        <w:rPr>
          <w:rFonts w:ascii="Times New Roman" w:hAnsi="Times New Roman" w:cs="Times New Roman"/>
        </w:rPr>
        <w:t xml:space="preserve">       </w:t>
      </w:r>
    </w:p>
    <w:p w14:paraId="3562C891" w14:textId="2BBE017E" w:rsidR="0043799B" w:rsidRPr="00CC009A" w:rsidRDefault="002623C6">
      <w:pPr>
        <w:pStyle w:val="Standard"/>
        <w:autoSpaceDE w:val="0"/>
        <w:spacing w:after="113"/>
        <w:jc w:val="both"/>
        <w:rPr>
          <w:rFonts w:ascii="Times New Roman" w:hAnsi="Times New Roman" w:cs="Times New Roman"/>
          <w:color w:val="FF0000"/>
        </w:rPr>
      </w:pPr>
      <w:r w:rsidRPr="00CC009A">
        <w:rPr>
          <w:rFonts w:ascii="Times New Roman" w:eastAsia="TimesNewRomanPSMT" w:hAnsi="Times New Roman" w:cs="Times New Roman"/>
          <w:color w:val="FF0000"/>
        </w:rPr>
        <w:t>Niniejsza umowa została zawarta w wyniku przeprowadzonego</w:t>
      </w:r>
      <w:r w:rsidR="005D59A0">
        <w:rPr>
          <w:rFonts w:ascii="Times New Roman" w:eastAsia="TimesNewRomanPSMT" w:hAnsi="Times New Roman" w:cs="Times New Roman"/>
          <w:color w:val="FF0000"/>
        </w:rPr>
        <w:t xml:space="preserve"> </w:t>
      </w:r>
      <w:r w:rsidR="005D59A0" w:rsidRPr="005D59A0">
        <w:rPr>
          <w:rFonts w:ascii="Times New Roman" w:eastAsia="TimesNewRomanPSMT" w:hAnsi="Times New Roman" w:cs="Times New Roman"/>
          <w:color w:val="FF0000"/>
        </w:rPr>
        <w:t>w</w:t>
      </w:r>
      <w:r w:rsidR="005D59A0">
        <w:rPr>
          <w:rFonts w:ascii="Times New Roman" w:eastAsia="TimesNewRomanPSMT" w:hAnsi="Times New Roman" w:cs="Times New Roman"/>
          <w:color w:val="FF0000"/>
        </w:rPr>
        <w:t> </w:t>
      </w:r>
      <w:r w:rsidR="005D59A0" w:rsidRPr="005D59A0">
        <w:rPr>
          <w:rFonts w:ascii="Times New Roman" w:eastAsia="TimesNewRomanPSMT" w:hAnsi="Times New Roman" w:cs="Times New Roman"/>
          <w:color w:val="FF0000"/>
        </w:rPr>
        <w:t xml:space="preserve">sposób konkurencyjny </w:t>
      </w:r>
      <w:r w:rsidR="005D59A0">
        <w:rPr>
          <w:rFonts w:ascii="Times New Roman" w:eastAsia="TimesNewRomanPSMT" w:hAnsi="Times New Roman" w:cs="Times New Roman"/>
          <w:color w:val="FF0000"/>
        </w:rPr>
        <w:t>i </w:t>
      </w:r>
      <w:r w:rsidR="005D59A0" w:rsidRPr="005D59A0">
        <w:rPr>
          <w:rFonts w:ascii="Times New Roman" w:eastAsia="TimesNewRomanPSMT" w:hAnsi="Times New Roman" w:cs="Times New Roman"/>
          <w:color w:val="FF0000"/>
        </w:rPr>
        <w:t>transparentny</w:t>
      </w:r>
      <w:r w:rsidR="005D59A0">
        <w:rPr>
          <w:rFonts w:ascii="Times New Roman" w:eastAsia="TimesNewRomanPSMT" w:hAnsi="Times New Roman" w:cs="Times New Roman"/>
          <w:color w:val="FF0000"/>
        </w:rPr>
        <w:t xml:space="preserve"> </w:t>
      </w:r>
      <w:r w:rsidR="005D59A0" w:rsidRPr="00CC009A">
        <w:rPr>
          <w:rFonts w:ascii="Times New Roman" w:eastAsia="TimesNewRomanPSMT" w:hAnsi="Times New Roman" w:cs="Times New Roman"/>
          <w:color w:val="FF0000"/>
        </w:rPr>
        <w:t>postępowania zakupowego</w:t>
      </w:r>
      <w:r w:rsidR="005D59A0" w:rsidRPr="005D59A0">
        <w:rPr>
          <w:rFonts w:ascii="Times New Roman" w:eastAsia="TimesNewRomanPSMT" w:hAnsi="Times New Roman" w:cs="Times New Roman"/>
          <w:color w:val="FF0000"/>
        </w:rPr>
        <w:t>, w szczególności z uwzględnieniem §8 ust. 6 Regulaminu Naboru Wniosków o Dofinansowanie z Rządowego Programu Odbudowy Zabytków</w:t>
      </w:r>
      <w:r w:rsidR="005D59A0">
        <w:rPr>
          <w:rFonts w:ascii="Times New Roman" w:eastAsia="TimesNewRomanPSMT" w:hAnsi="Times New Roman" w:cs="Times New Roman"/>
          <w:color w:val="FF0000"/>
        </w:rPr>
        <w:t xml:space="preserve">. </w:t>
      </w:r>
      <w:r w:rsidR="005D59A0" w:rsidRPr="00CC009A">
        <w:rPr>
          <w:rFonts w:ascii="Times New Roman" w:eastAsia="TimesNewRomanPSMT" w:hAnsi="Times New Roman" w:cs="Times New Roman"/>
          <w:color w:val="FF0000"/>
        </w:rPr>
        <w:t xml:space="preserve"> </w:t>
      </w:r>
      <w:r w:rsidR="005D59A0">
        <w:rPr>
          <w:rFonts w:ascii="Times New Roman" w:eastAsia="TimesNewRomanPSMT" w:hAnsi="Times New Roman" w:cs="Times New Roman"/>
          <w:color w:val="FF0000"/>
        </w:rPr>
        <w:t>Z</w:t>
      </w:r>
      <w:r w:rsidR="00D9367E" w:rsidRPr="00CC009A">
        <w:rPr>
          <w:rFonts w:ascii="Times New Roman" w:eastAsia="TimesNewRomanPSMT" w:hAnsi="Times New Roman" w:cs="Times New Roman"/>
          <w:color w:val="FF0000"/>
        </w:rPr>
        <w:t>amówieni</w:t>
      </w:r>
      <w:r w:rsidR="005D59A0">
        <w:rPr>
          <w:rFonts w:ascii="Times New Roman" w:eastAsia="TimesNewRomanPSMT" w:hAnsi="Times New Roman" w:cs="Times New Roman"/>
          <w:color w:val="FF0000"/>
        </w:rPr>
        <w:t>a udziela się</w:t>
      </w:r>
      <w:r w:rsidR="00D9367E" w:rsidRPr="00CC009A">
        <w:rPr>
          <w:rFonts w:ascii="Times New Roman" w:eastAsia="TimesNewRomanPSMT" w:hAnsi="Times New Roman" w:cs="Times New Roman"/>
          <w:color w:val="FF0000"/>
        </w:rPr>
        <w:t xml:space="preserve"> bez stosowania ustawy z dnia </w:t>
      </w:r>
      <w:r w:rsidRPr="00CC009A">
        <w:rPr>
          <w:rFonts w:ascii="Times New Roman" w:eastAsia="TimesNewRomanPSMT" w:hAnsi="Times New Roman" w:cs="Times New Roman"/>
          <w:color w:val="FF0000"/>
        </w:rPr>
        <w:t>11 września 2019 r. - Prawo zamówień publicznych (Dz. U. z 2023 r. poz. 1605</w:t>
      </w:r>
      <w:r w:rsidR="005D59A0" w:rsidRPr="00CC009A">
        <w:rPr>
          <w:rFonts w:ascii="Times New Roman" w:eastAsia="TimesNewRomanPSMT" w:hAnsi="Times New Roman" w:cs="Times New Roman"/>
          <w:color w:val="FF0000"/>
        </w:rPr>
        <w:t>)</w:t>
      </w:r>
      <w:r w:rsidR="005D59A0" w:rsidRPr="005D59A0">
        <w:rPr>
          <w:rFonts w:ascii="Times New Roman" w:eastAsia="TimesNewRomanPSMT" w:hAnsi="Times New Roman" w:cs="Times New Roman"/>
          <w:color w:val="FF0000"/>
        </w:rPr>
        <w:t>.</w:t>
      </w:r>
    </w:p>
    <w:p w14:paraId="29B51FBE" w14:textId="77777777" w:rsidR="0043799B" w:rsidRPr="007A771B" w:rsidRDefault="0043799B">
      <w:pPr>
        <w:pStyle w:val="Standard"/>
        <w:autoSpaceDE w:val="0"/>
        <w:spacing w:after="113"/>
        <w:jc w:val="both"/>
        <w:rPr>
          <w:rFonts w:ascii="Times New Roman" w:eastAsia="TimesNewRomanPSMT" w:hAnsi="Times New Roman" w:cs="Times New Roman"/>
        </w:rPr>
      </w:pPr>
    </w:p>
    <w:p w14:paraId="248F974A" w14:textId="77777777" w:rsidR="0043799B" w:rsidRPr="007A771B" w:rsidRDefault="00D9367E">
      <w:pPr>
        <w:pStyle w:val="Standard"/>
        <w:jc w:val="center"/>
        <w:rPr>
          <w:rFonts w:ascii="Times New Roman" w:hAnsi="Times New Roman" w:cs="Times New Roman"/>
          <w:b/>
          <w:bCs/>
        </w:rPr>
      </w:pPr>
      <w:r w:rsidRPr="007A771B">
        <w:rPr>
          <w:rFonts w:ascii="Times New Roman" w:hAnsi="Times New Roman" w:cs="Times New Roman"/>
          <w:b/>
          <w:bCs/>
        </w:rPr>
        <w:t>§ 1</w:t>
      </w:r>
    </w:p>
    <w:p w14:paraId="33ABAE80" w14:textId="77777777" w:rsidR="0043799B" w:rsidRPr="007A771B" w:rsidRDefault="00D9367E">
      <w:pPr>
        <w:pStyle w:val="Standard"/>
        <w:jc w:val="center"/>
        <w:rPr>
          <w:rFonts w:ascii="Times New Roman" w:hAnsi="Times New Roman" w:cs="Times New Roman"/>
          <w:b/>
          <w:bCs/>
        </w:rPr>
      </w:pPr>
      <w:r w:rsidRPr="007A771B">
        <w:rPr>
          <w:rFonts w:ascii="Times New Roman" w:hAnsi="Times New Roman" w:cs="Times New Roman"/>
          <w:b/>
          <w:bCs/>
        </w:rPr>
        <w:t xml:space="preserve">PRZEDMIOT UMOWY </w:t>
      </w:r>
    </w:p>
    <w:p w14:paraId="5C523C51" w14:textId="77777777" w:rsidR="0043799B" w:rsidRPr="007A771B" w:rsidRDefault="0043799B">
      <w:pPr>
        <w:pStyle w:val="Standard"/>
        <w:jc w:val="center"/>
        <w:rPr>
          <w:rFonts w:ascii="Times New Roman" w:hAnsi="Times New Roman" w:cs="Times New Roman"/>
          <w:b/>
          <w:bCs/>
        </w:rPr>
      </w:pPr>
    </w:p>
    <w:p w14:paraId="59E0C4C5" w14:textId="131C2DB4" w:rsidR="0043799B" w:rsidRPr="006510D1" w:rsidRDefault="00CC009A" w:rsidP="006510D1">
      <w:pPr>
        <w:pStyle w:val="Standard"/>
        <w:numPr>
          <w:ilvl w:val="0"/>
          <w:numId w:val="20"/>
        </w:numPr>
        <w:spacing w:line="276" w:lineRule="auto"/>
        <w:jc w:val="both"/>
        <w:rPr>
          <w:rFonts w:ascii="Times New Roman" w:hAnsi="Times New Roman" w:cs="Times New Roman"/>
        </w:rPr>
      </w:pPr>
      <w:r w:rsidRPr="00CC009A">
        <w:rPr>
          <w:rFonts w:ascii="Times New Roman" w:eastAsia="TimesNewRomanPSMT" w:hAnsi="Times New Roman" w:cs="Times New Roman"/>
        </w:rPr>
        <w:t xml:space="preserve">Zamawiający zleca a Wykonawca przyjmuje do realizacji </w:t>
      </w:r>
      <w:r w:rsidR="00762425" w:rsidRPr="007A771B">
        <w:rPr>
          <w:rFonts w:ascii="Times New Roman" w:hAnsi="Times New Roman" w:cs="Times New Roman"/>
        </w:rPr>
        <w:t>wykonanie prac konserwatorskich, restauratorskich i robót budowlanych pod nazwą: „</w:t>
      </w:r>
      <w:r w:rsidR="00836696" w:rsidRPr="00836696">
        <w:rPr>
          <w:rFonts w:ascii="Times New Roman" w:hAnsi="Times New Roman" w:cs="Times New Roman"/>
          <w:b/>
        </w:rPr>
        <w:t>Wykonanie prac remontowo-konserwatorskich w zabytkowym kościele i dzwonnicy w Wysocku</w:t>
      </w:r>
      <w:r w:rsidR="00762425" w:rsidRPr="007A771B">
        <w:rPr>
          <w:rFonts w:ascii="Times New Roman" w:hAnsi="Times New Roman" w:cs="Times New Roman"/>
        </w:rPr>
        <w:t>”</w:t>
      </w:r>
      <w:r w:rsidR="00D9367E" w:rsidRPr="007A771B">
        <w:rPr>
          <w:rFonts w:ascii="Times New Roman" w:eastAsia="TimesNewRomanPS-BoldMT" w:hAnsi="Times New Roman" w:cs="Times New Roman"/>
          <w:b/>
          <w:bCs/>
          <w:color w:val="000000"/>
        </w:rPr>
        <w:t>.</w:t>
      </w:r>
      <w:r w:rsidR="006510D1">
        <w:rPr>
          <w:rFonts w:ascii="Times New Roman" w:hAnsi="Times New Roman" w:cs="Times New Roman"/>
        </w:rPr>
        <w:t xml:space="preserve"> </w:t>
      </w:r>
      <w:r w:rsidR="006510D1" w:rsidRPr="006510D1">
        <w:rPr>
          <w:rFonts w:ascii="Times New Roman" w:hAnsi="Times New Roman" w:cs="Times New Roman"/>
        </w:rPr>
        <w:t>w ramach dofinansowania z Rządowego Funduszu Polski Ład</w:t>
      </w:r>
      <w:r w:rsidR="006510D1">
        <w:rPr>
          <w:rFonts w:ascii="Times New Roman" w:hAnsi="Times New Roman" w:cs="Times New Roman"/>
        </w:rPr>
        <w:t xml:space="preserve"> - </w:t>
      </w:r>
      <w:r w:rsidR="0079501D">
        <w:rPr>
          <w:rFonts w:ascii="Times New Roman" w:eastAsia="TimesNewRomanPS-BoldMT" w:hAnsi="Times New Roman" w:cs="Times New Roman"/>
          <w:color w:val="000000"/>
        </w:rPr>
        <w:t>Rządowy Program</w:t>
      </w:r>
      <w:r w:rsidR="00D9367E" w:rsidRPr="006510D1">
        <w:rPr>
          <w:rFonts w:ascii="Times New Roman" w:eastAsia="TimesNewRomanPS-BoldMT" w:hAnsi="Times New Roman" w:cs="Times New Roman"/>
          <w:color w:val="000000"/>
        </w:rPr>
        <w:t xml:space="preserve"> Odbudowy Zabytków.</w:t>
      </w:r>
    </w:p>
    <w:p w14:paraId="1EE98F23" w14:textId="77777777" w:rsidR="007B57C3" w:rsidRPr="007B57C3" w:rsidRDefault="007B57C3" w:rsidP="007B57C3">
      <w:pPr>
        <w:pStyle w:val="Standard"/>
        <w:numPr>
          <w:ilvl w:val="0"/>
          <w:numId w:val="20"/>
        </w:numPr>
        <w:spacing w:line="276" w:lineRule="auto"/>
        <w:jc w:val="both"/>
        <w:rPr>
          <w:rFonts w:ascii="Times New Roman" w:hAnsi="Times New Roman" w:cs="Times New Roman"/>
        </w:rPr>
      </w:pPr>
      <w:r w:rsidRPr="007B57C3">
        <w:rPr>
          <w:rFonts w:ascii="Times New Roman" w:hAnsi="Times New Roman" w:cs="Times New Roman"/>
        </w:rPr>
        <w:t>Wykonawca oświadcza, że:</w:t>
      </w:r>
      <w:r>
        <w:rPr>
          <w:rFonts w:ascii="Times New Roman" w:hAnsi="Times New Roman" w:cs="Times New Roman"/>
        </w:rPr>
        <w:t xml:space="preserve"> </w:t>
      </w:r>
      <w:r w:rsidRPr="007B57C3">
        <w:rPr>
          <w:rFonts w:ascii="Times New Roman" w:hAnsi="Times New Roman" w:cs="Times New Roman"/>
        </w:rPr>
        <w:t>Zapewni finansowanie inwestycji w części niepokrytej udziałem własnym Zamawiającego, na czas poprzedzający wypłatę z Promesy dotyczącej przewidzianego dofinansowania i przyjmuje do wiadomości, że zapłata wynagrodzenia Wykonawcy inwestycji nastąpi po wykonaniu części inwestycji w terminie nie dłuższym niż 30 dni od dnia odbioru częściowego/końcowego inwestycji przez Beneficjenta (Zamawiającego), zgodnie z waru</w:t>
      </w:r>
      <w:r>
        <w:rPr>
          <w:rFonts w:ascii="Times New Roman" w:hAnsi="Times New Roman" w:cs="Times New Roman"/>
        </w:rPr>
        <w:t>nkami płatności określonymi w §5</w:t>
      </w:r>
      <w:r w:rsidRPr="007B57C3">
        <w:rPr>
          <w:rFonts w:ascii="Times New Roman" w:hAnsi="Times New Roman" w:cs="Times New Roman"/>
        </w:rPr>
        <w:t>.</w:t>
      </w:r>
    </w:p>
    <w:p w14:paraId="0124F5D4" w14:textId="5A40AC5A" w:rsidR="0043799B" w:rsidRPr="007A771B" w:rsidRDefault="00D9367E">
      <w:pPr>
        <w:pStyle w:val="Standard"/>
        <w:numPr>
          <w:ilvl w:val="0"/>
          <w:numId w:val="20"/>
        </w:numPr>
        <w:jc w:val="both"/>
        <w:rPr>
          <w:rFonts w:ascii="Times New Roman" w:hAnsi="Times New Roman" w:cs="Times New Roman"/>
        </w:rPr>
      </w:pPr>
      <w:r w:rsidRPr="007A771B">
        <w:rPr>
          <w:rFonts w:ascii="Times New Roman" w:hAnsi="Times New Roman" w:cs="Times New Roman"/>
        </w:rPr>
        <w:t xml:space="preserve">Prace konserwatorskie w ramach inwestycji zostaną wykonane przy </w:t>
      </w:r>
      <w:r w:rsidR="007D4F05" w:rsidRPr="007A771B">
        <w:rPr>
          <w:rFonts w:ascii="Times New Roman" w:hAnsi="Times New Roman" w:cs="Times New Roman"/>
        </w:rPr>
        <w:t xml:space="preserve">kościele rzymskokatolickim pw. </w:t>
      </w:r>
      <w:r w:rsidR="00836696" w:rsidRPr="00836696">
        <w:rPr>
          <w:rFonts w:ascii="Times New Roman" w:hAnsi="Times New Roman" w:cs="Times New Roman"/>
        </w:rPr>
        <w:t>Narodzenia NMP w Wysocku</w:t>
      </w:r>
      <w:r w:rsidR="00836696">
        <w:rPr>
          <w:rFonts w:ascii="Times New Roman" w:hAnsi="Times New Roman" w:cs="Times New Roman"/>
        </w:rPr>
        <w:t>, który</w:t>
      </w:r>
      <w:r w:rsidR="00836696" w:rsidRPr="00836696">
        <w:rPr>
          <w:rFonts w:ascii="Times New Roman" w:hAnsi="Times New Roman" w:cs="Times New Roman"/>
        </w:rPr>
        <w:t xml:space="preserve"> wraz z dzwonnicą jest wpisany do rejestru zabytków pod nr A-395 decyzją z dnia 20.11.1990 r.</w:t>
      </w:r>
    </w:p>
    <w:p w14:paraId="01F77DC4" w14:textId="4519F669" w:rsidR="0043799B" w:rsidRPr="007A771B" w:rsidRDefault="00D9367E">
      <w:pPr>
        <w:pStyle w:val="Standard"/>
        <w:numPr>
          <w:ilvl w:val="0"/>
          <w:numId w:val="20"/>
        </w:numPr>
        <w:jc w:val="both"/>
        <w:rPr>
          <w:rFonts w:ascii="Times New Roman" w:hAnsi="Times New Roman" w:cs="Times New Roman"/>
        </w:rPr>
      </w:pPr>
      <w:r w:rsidRPr="007A771B">
        <w:rPr>
          <w:rFonts w:ascii="Times New Roman" w:hAnsi="Times New Roman" w:cs="Times New Roman"/>
          <w:color w:val="000000"/>
        </w:rPr>
        <w:t>Przedmiotem inwestycji jest przeprowadzenie robót konserwacyjnych przy X</w:t>
      </w:r>
      <w:r w:rsidR="00836696">
        <w:rPr>
          <w:rFonts w:ascii="Times New Roman" w:hAnsi="Times New Roman" w:cs="Times New Roman"/>
          <w:color w:val="000000"/>
        </w:rPr>
        <w:t>IX</w:t>
      </w:r>
      <w:r w:rsidRPr="007A771B">
        <w:rPr>
          <w:rFonts w:ascii="Times New Roman" w:hAnsi="Times New Roman" w:cs="Times New Roman"/>
          <w:color w:val="000000"/>
        </w:rPr>
        <w:t xml:space="preserve"> – wieczn</w:t>
      </w:r>
      <w:r w:rsidR="00257C88" w:rsidRPr="007A771B">
        <w:rPr>
          <w:rFonts w:ascii="Times New Roman" w:hAnsi="Times New Roman" w:cs="Times New Roman"/>
          <w:color w:val="000000"/>
        </w:rPr>
        <w:t>ej</w:t>
      </w:r>
      <w:r w:rsidRPr="007A771B">
        <w:rPr>
          <w:rFonts w:ascii="Times New Roman" w:hAnsi="Times New Roman" w:cs="Times New Roman"/>
          <w:color w:val="000000"/>
        </w:rPr>
        <w:t xml:space="preserve"> </w:t>
      </w:r>
      <w:r w:rsidR="00836696">
        <w:rPr>
          <w:rFonts w:ascii="Times New Roman" w:hAnsi="Times New Roman" w:cs="Times New Roman"/>
          <w:color w:val="000000"/>
        </w:rPr>
        <w:t xml:space="preserve">murowanej cerkwi (obecnie kościół ob. Rzymsko-katolickiego) oraz przy </w:t>
      </w:r>
      <w:r w:rsidR="00257C88" w:rsidRPr="007A771B">
        <w:rPr>
          <w:rFonts w:ascii="Times New Roman" w:hAnsi="Times New Roman" w:cs="Times New Roman"/>
          <w:color w:val="000000"/>
        </w:rPr>
        <w:t>dzwonnicy</w:t>
      </w:r>
      <w:r w:rsidRPr="007A771B">
        <w:rPr>
          <w:rFonts w:ascii="Times New Roman" w:hAnsi="Times New Roman" w:cs="Times New Roman"/>
          <w:color w:val="000000"/>
        </w:rPr>
        <w:t>. Zakres prac zadania obejmuje:</w:t>
      </w:r>
    </w:p>
    <w:p w14:paraId="4AEE501A" w14:textId="77777777" w:rsidR="00836696" w:rsidRDefault="00836696" w:rsidP="00836696">
      <w:pPr>
        <w:pStyle w:val="Akapitzlist"/>
        <w:numPr>
          <w:ilvl w:val="0"/>
          <w:numId w:val="21"/>
        </w:numPr>
        <w:suppressAutoHyphens w:val="0"/>
        <w:autoSpaceDE/>
        <w:spacing w:line="276" w:lineRule="auto"/>
        <w:ind w:left="709"/>
        <w:jc w:val="both"/>
        <w:textAlignment w:val="auto"/>
        <w:rPr>
          <w:rFonts w:ascii="Times New Roman" w:hAnsi="Times New Roman" w:cs="Times New Roman"/>
          <w:bCs/>
        </w:rPr>
      </w:pPr>
      <w:r w:rsidRPr="00836696">
        <w:rPr>
          <w:rFonts w:ascii="Times New Roman" w:hAnsi="Times New Roman" w:cs="Times New Roman"/>
          <w:bCs/>
        </w:rPr>
        <w:t xml:space="preserve">Odbicie tynków wewnętrznych na ścianach </w:t>
      </w:r>
    </w:p>
    <w:p w14:paraId="2E9B8347" w14:textId="77777777" w:rsidR="00836696" w:rsidRDefault="00836696" w:rsidP="00836696">
      <w:pPr>
        <w:pStyle w:val="Akapitzlist"/>
        <w:numPr>
          <w:ilvl w:val="0"/>
          <w:numId w:val="21"/>
        </w:numPr>
        <w:suppressAutoHyphens w:val="0"/>
        <w:autoSpaceDE/>
        <w:spacing w:line="276" w:lineRule="auto"/>
        <w:ind w:left="709"/>
        <w:jc w:val="both"/>
        <w:textAlignment w:val="auto"/>
        <w:rPr>
          <w:rFonts w:ascii="Times New Roman" w:hAnsi="Times New Roman" w:cs="Times New Roman"/>
          <w:bCs/>
        </w:rPr>
      </w:pPr>
      <w:r w:rsidRPr="00836696">
        <w:rPr>
          <w:rFonts w:ascii="Times New Roman" w:hAnsi="Times New Roman" w:cs="Times New Roman"/>
          <w:bCs/>
        </w:rPr>
        <w:t>Oczyszczenie powierzchni i spoin ścian</w:t>
      </w:r>
    </w:p>
    <w:p w14:paraId="2611743E" w14:textId="77777777" w:rsidR="00836696" w:rsidRDefault="00836696" w:rsidP="00836696">
      <w:pPr>
        <w:pStyle w:val="Akapitzlist"/>
        <w:numPr>
          <w:ilvl w:val="0"/>
          <w:numId w:val="21"/>
        </w:numPr>
        <w:suppressAutoHyphens w:val="0"/>
        <w:autoSpaceDE/>
        <w:spacing w:line="276" w:lineRule="auto"/>
        <w:ind w:left="709"/>
        <w:jc w:val="both"/>
        <w:textAlignment w:val="auto"/>
        <w:rPr>
          <w:rFonts w:ascii="Times New Roman" w:hAnsi="Times New Roman" w:cs="Times New Roman"/>
          <w:bCs/>
        </w:rPr>
      </w:pPr>
      <w:r w:rsidRPr="00836696">
        <w:rPr>
          <w:rFonts w:ascii="Times New Roman" w:hAnsi="Times New Roman" w:cs="Times New Roman"/>
          <w:bCs/>
        </w:rPr>
        <w:lastRenderedPageBreak/>
        <w:t>Powlekanie ścian odpowiednimi preparatami zabezpieczającymi</w:t>
      </w:r>
    </w:p>
    <w:p w14:paraId="66DD111A" w14:textId="77777777" w:rsidR="00836696" w:rsidRDefault="00836696" w:rsidP="00836696">
      <w:pPr>
        <w:pStyle w:val="Akapitzlist"/>
        <w:numPr>
          <w:ilvl w:val="0"/>
          <w:numId w:val="21"/>
        </w:numPr>
        <w:suppressAutoHyphens w:val="0"/>
        <w:autoSpaceDE/>
        <w:spacing w:line="276" w:lineRule="auto"/>
        <w:ind w:left="709"/>
        <w:jc w:val="both"/>
        <w:textAlignment w:val="auto"/>
        <w:rPr>
          <w:rFonts w:ascii="Times New Roman" w:hAnsi="Times New Roman" w:cs="Times New Roman"/>
          <w:bCs/>
        </w:rPr>
      </w:pPr>
      <w:r w:rsidRPr="00836696">
        <w:rPr>
          <w:rFonts w:ascii="Times New Roman" w:hAnsi="Times New Roman" w:cs="Times New Roman"/>
          <w:bCs/>
        </w:rPr>
        <w:t>Wykonanie tynku renowacyjnego</w:t>
      </w:r>
    </w:p>
    <w:p w14:paraId="76A29A48" w14:textId="77777777" w:rsidR="00836696" w:rsidRDefault="00836696" w:rsidP="00836696">
      <w:pPr>
        <w:pStyle w:val="Akapitzlist"/>
        <w:numPr>
          <w:ilvl w:val="0"/>
          <w:numId w:val="21"/>
        </w:numPr>
        <w:suppressAutoHyphens w:val="0"/>
        <w:autoSpaceDE/>
        <w:spacing w:line="276" w:lineRule="auto"/>
        <w:ind w:left="709"/>
        <w:jc w:val="both"/>
        <w:textAlignment w:val="auto"/>
        <w:rPr>
          <w:rFonts w:ascii="Times New Roman" w:hAnsi="Times New Roman" w:cs="Times New Roman"/>
          <w:bCs/>
        </w:rPr>
      </w:pPr>
      <w:r w:rsidRPr="00836696">
        <w:rPr>
          <w:rFonts w:ascii="Times New Roman" w:hAnsi="Times New Roman" w:cs="Times New Roman"/>
          <w:bCs/>
        </w:rPr>
        <w:t>Ustawienie rusztowań, wykonanie rusztowań i pomostów na dachu</w:t>
      </w:r>
    </w:p>
    <w:p w14:paraId="370D3E98" w14:textId="77777777" w:rsidR="00836696" w:rsidRDefault="00836696" w:rsidP="00836696">
      <w:pPr>
        <w:pStyle w:val="Akapitzlist"/>
        <w:numPr>
          <w:ilvl w:val="0"/>
          <w:numId w:val="21"/>
        </w:numPr>
        <w:suppressAutoHyphens w:val="0"/>
        <w:autoSpaceDE/>
        <w:spacing w:line="276" w:lineRule="auto"/>
        <w:ind w:left="709"/>
        <w:jc w:val="both"/>
        <w:textAlignment w:val="auto"/>
        <w:rPr>
          <w:rFonts w:ascii="Times New Roman" w:hAnsi="Times New Roman" w:cs="Times New Roman"/>
          <w:bCs/>
        </w:rPr>
      </w:pPr>
      <w:r w:rsidRPr="00836696">
        <w:rPr>
          <w:rFonts w:ascii="Times New Roman" w:hAnsi="Times New Roman" w:cs="Times New Roman"/>
          <w:bCs/>
        </w:rPr>
        <w:t>Zeskrobanie farby elewacyjnej, zmycie i ręczne gruntowanie ścian</w:t>
      </w:r>
    </w:p>
    <w:p w14:paraId="7778687F" w14:textId="614DD834" w:rsidR="00836696" w:rsidRDefault="00836696" w:rsidP="00836696">
      <w:pPr>
        <w:pStyle w:val="Akapitzlist"/>
        <w:numPr>
          <w:ilvl w:val="0"/>
          <w:numId w:val="21"/>
        </w:numPr>
        <w:suppressAutoHyphens w:val="0"/>
        <w:autoSpaceDE/>
        <w:spacing w:line="276" w:lineRule="auto"/>
        <w:ind w:left="709"/>
        <w:jc w:val="both"/>
        <w:textAlignment w:val="auto"/>
        <w:rPr>
          <w:rFonts w:ascii="Times New Roman" w:hAnsi="Times New Roman" w:cs="Times New Roman"/>
          <w:bCs/>
        </w:rPr>
      </w:pPr>
      <w:r w:rsidRPr="00836696">
        <w:rPr>
          <w:rFonts w:ascii="Times New Roman" w:hAnsi="Times New Roman" w:cs="Times New Roman"/>
          <w:bCs/>
        </w:rPr>
        <w:t>Przyklejenie warstwy siatki z włókna szklanego, wykończenie powierzchni i szpachlowanie dwiema warstwami</w:t>
      </w:r>
    </w:p>
    <w:p w14:paraId="1D24F15A" w14:textId="77777777" w:rsidR="00836696" w:rsidRDefault="00836696" w:rsidP="00836696">
      <w:pPr>
        <w:pStyle w:val="Akapitzlist"/>
        <w:numPr>
          <w:ilvl w:val="0"/>
          <w:numId w:val="21"/>
        </w:numPr>
        <w:suppressAutoHyphens w:val="0"/>
        <w:autoSpaceDE/>
        <w:spacing w:line="276" w:lineRule="auto"/>
        <w:ind w:left="709"/>
        <w:jc w:val="both"/>
        <w:textAlignment w:val="auto"/>
        <w:rPr>
          <w:rFonts w:ascii="Times New Roman" w:hAnsi="Times New Roman" w:cs="Times New Roman"/>
          <w:bCs/>
        </w:rPr>
      </w:pPr>
      <w:r w:rsidRPr="00836696">
        <w:rPr>
          <w:rFonts w:ascii="Times New Roman" w:hAnsi="Times New Roman" w:cs="Times New Roman"/>
          <w:bCs/>
        </w:rPr>
        <w:t>Dwukrotne malowanie tynków zewnętrznych</w:t>
      </w:r>
    </w:p>
    <w:p w14:paraId="31294114" w14:textId="77777777" w:rsidR="00836696" w:rsidRDefault="00836696" w:rsidP="00836696">
      <w:pPr>
        <w:pStyle w:val="Akapitzlist"/>
        <w:numPr>
          <w:ilvl w:val="0"/>
          <w:numId w:val="21"/>
        </w:numPr>
        <w:suppressAutoHyphens w:val="0"/>
        <w:autoSpaceDE/>
        <w:spacing w:line="276" w:lineRule="auto"/>
        <w:ind w:left="709"/>
        <w:jc w:val="both"/>
        <w:textAlignment w:val="auto"/>
        <w:rPr>
          <w:rFonts w:ascii="Times New Roman" w:hAnsi="Times New Roman" w:cs="Times New Roman"/>
          <w:bCs/>
        </w:rPr>
      </w:pPr>
      <w:r w:rsidRPr="00836696">
        <w:rPr>
          <w:rFonts w:ascii="Times New Roman" w:hAnsi="Times New Roman" w:cs="Times New Roman"/>
          <w:bCs/>
        </w:rPr>
        <w:t>Czyszczenie elementów drewnianych powierzchni wież, wymiana zniszczonych elementów</w:t>
      </w:r>
    </w:p>
    <w:p w14:paraId="439AC03A" w14:textId="3667C74F" w:rsidR="00836696" w:rsidRDefault="00836696" w:rsidP="00836696">
      <w:pPr>
        <w:pStyle w:val="Akapitzlist"/>
        <w:numPr>
          <w:ilvl w:val="0"/>
          <w:numId w:val="21"/>
        </w:numPr>
        <w:suppressAutoHyphens w:val="0"/>
        <w:autoSpaceDE/>
        <w:spacing w:line="276" w:lineRule="auto"/>
        <w:ind w:left="709"/>
        <w:jc w:val="both"/>
        <w:textAlignment w:val="auto"/>
        <w:rPr>
          <w:rFonts w:ascii="Times New Roman" w:hAnsi="Times New Roman" w:cs="Times New Roman"/>
          <w:bCs/>
        </w:rPr>
      </w:pPr>
      <w:r w:rsidRPr="00836696">
        <w:rPr>
          <w:rFonts w:ascii="Times New Roman" w:hAnsi="Times New Roman" w:cs="Times New Roman"/>
          <w:bCs/>
        </w:rPr>
        <w:t>Naprawa stolarki budowlanej, remont i wymiana okien</w:t>
      </w:r>
    </w:p>
    <w:p w14:paraId="168E0AE6" w14:textId="4611DD68" w:rsidR="0043799B" w:rsidRPr="00836696" w:rsidRDefault="00836696" w:rsidP="00836696">
      <w:pPr>
        <w:pStyle w:val="Akapitzlist"/>
        <w:numPr>
          <w:ilvl w:val="0"/>
          <w:numId w:val="21"/>
        </w:numPr>
        <w:suppressAutoHyphens w:val="0"/>
        <w:autoSpaceDE/>
        <w:spacing w:line="276" w:lineRule="auto"/>
        <w:ind w:left="709"/>
        <w:jc w:val="both"/>
        <w:textAlignment w:val="auto"/>
        <w:rPr>
          <w:rFonts w:ascii="Times New Roman" w:hAnsi="Times New Roman" w:cs="Times New Roman"/>
          <w:bCs/>
        </w:rPr>
      </w:pPr>
      <w:r w:rsidRPr="00836696">
        <w:rPr>
          <w:rFonts w:ascii="Times New Roman" w:hAnsi="Times New Roman" w:cs="Times New Roman"/>
          <w:bCs/>
        </w:rPr>
        <w:t>Malowanie i lakierowanie</w:t>
      </w:r>
    </w:p>
    <w:p w14:paraId="6244D74B" w14:textId="77777777" w:rsidR="001D0445" w:rsidRPr="007A771B" w:rsidRDefault="001D0445">
      <w:pPr>
        <w:pStyle w:val="Standard"/>
        <w:numPr>
          <w:ilvl w:val="0"/>
          <w:numId w:val="20"/>
        </w:numPr>
        <w:jc w:val="both"/>
        <w:rPr>
          <w:rFonts w:ascii="Times New Roman" w:hAnsi="Times New Roman" w:cs="Times New Roman"/>
        </w:rPr>
      </w:pPr>
      <w:bookmarkStart w:id="0" w:name="_Hlk146266014"/>
      <w:r w:rsidRPr="007A771B">
        <w:rPr>
          <w:rFonts w:ascii="Times New Roman" w:hAnsi="Times New Roman" w:cs="Times New Roman"/>
        </w:rPr>
        <w:t>Szczegółowy zakres robót określa kosztorys ofertowy</w:t>
      </w:r>
      <w:r w:rsidR="008C01A1" w:rsidRPr="007A771B">
        <w:rPr>
          <w:rFonts w:ascii="Times New Roman" w:hAnsi="Times New Roman" w:cs="Times New Roman"/>
        </w:rPr>
        <w:t>.</w:t>
      </w:r>
    </w:p>
    <w:p w14:paraId="06044BDD" w14:textId="1C735E0D" w:rsidR="0043799B" w:rsidRPr="007A771B" w:rsidRDefault="00D9367E">
      <w:pPr>
        <w:pStyle w:val="Standard"/>
        <w:numPr>
          <w:ilvl w:val="0"/>
          <w:numId w:val="20"/>
        </w:numPr>
        <w:jc w:val="both"/>
        <w:rPr>
          <w:rFonts w:ascii="Times New Roman" w:hAnsi="Times New Roman" w:cs="Times New Roman"/>
        </w:rPr>
      </w:pPr>
      <w:r w:rsidRPr="007A771B">
        <w:rPr>
          <w:rFonts w:ascii="Times New Roman" w:eastAsia="TimesNewRomanPS-BoldMT" w:hAnsi="Times New Roman" w:cs="Times New Roman"/>
          <w:color w:val="000000"/>
        </w:rPr>
        <w:t>Prace będące przedmiotem inwestycji zostaną wykonane zgodnie z treścią</w:t>
      </w:r>
      <w:r w:rsidRPr="007A771B">
        <w:rPr>
          <w:rFonts w:ascii="Times New Roman" w:eastAsia="TimesNewRomanPSMT" w:hAnsi="Times New Roman" w:cs="Times New Roman"/>
        </w:rPr>
        <w:t xml:space="preserve"> </w:t>
      </w:r>
      <w:r w:rsidRPr="007A771B">
        <w:rPr>
          <w:rFonts w:ascii="Times New Roman" w:eastAsia="TimesNewRomanPS-BoldMT" w:hAnsi="Times New Roman" w:cs="Times New Roman"/>
          <w:color w:val="000000"/>
        </w:rPr>
        <w:t>pozwolenia</w:t>
      </w:r>
      <w:r w:rsidRPr="007A771B">
        <w:rPr>
          <w:rFonts w:ascii="Times New Roman" w:eastAsia="TimesNewRomanPS-BoldMT" w:hAnsi="Times New Roman" w:cs="Times New Roman"/>
          <w:color w:val="000000"/>
        </w:rPr>
        <w:br/>
        <w:t xml:space="preserve">nr </w:t>
      </w:r>
      <w:r w:rsidR="00836696" w:rsidRPr="00836696">
        <w:rPr>
          <w:rFonts w:ascii="Times New Roman" w:eastAsia="TimesNewRomanPS-BoldMT" w:hAnsi="Times New Roman" w:cs="Times New Roman"/>
          <w:color w:val="000000"/>
        </w:rPr>
        <w:t>IRN-II.5142.5.49.2023.MF z dnia 11.01.2024 r. Podkarpackiego Wojewódzkiego Konserwatora Zabytków oraz Projektem pn. „Renowacja elewacji zespołu cerkiewnego pw. Narodzenia NMP w Wysocku” opracowanym przez mgr. inż. arch. Annę Szyk</w:t>
      </w:r>
      <w:r w:rsidRPr="007A771B">
        <w:rPr>
          <w:rFonts w:ascii="Times New Roman" w:eastAsia="TimesNewRomanPS-BoldMT" w:hAnsi="Times New Roman" w:cs="Times New Roman"/>
          <w:color w:val="000000"/>
        </w:rPr>
        <w:t xml:space="preserve">. </w:t>
      </w:r>
    </w:p>
    <w:bookmarkEnd w:id="0"/>
    <w:p w14:paraId="6DDF1B2C" w14:textId="4072F8CC" w:rsidR="0043799B" w:rsidRPr="007A771B" w:rsidRDefault="00D9367E" w:rsidP="008C01A1">
      <w:pPr>
        <w:pStyle w:val="Akapitzlist"/>
        <w:numPr>
          <w:ilvl w:val="0"/>
          <w:numId w:val="20"/>
        </w:numPr>
        <w:suppressAutoHyphens w:val="0"/>
        <w:autoSpaceDE/>
        <w:spacing w:line="276" w:lineRule="auto"/>
        <w:ind w:left="374" w:hanging="357"/>
        <w:jc w:val="both"/>
        <w:textAlignment w:val="auto"/>
        <w:rPr>
          <w:rFonts w:ascii="Times New Roman" w:hAnsi="Times New Roman" w:cs="Times New Roman"/>
        </w:rPr>
      </w:pPr>
      <w:r w:rsidRPr="007A771B">
        <w:rPr>
          <w:rFonts w:ascii="Times New Roman" w:eastAsia="Andale Sans UI" w:hAnsi="Times New Roman" w:cs="Times New Roman"/>
          <w:color w:val="auto"/>
          <w:lang w:eastAsia="ja-JP" w:bidi="fa-IR"/>
        </w:rPr>
        <w:t xml:space="preserve">Wykonawca oświadcza, że zna dokładnie dokumentację, o której mowa w ust. </w:t>
      </w:r>
      <w:r w:rsidR="00836696">
        <w:rPr>
          <w:rFonts w:ascii="Times New Roman" w:eastAsia="Andale Sans UI" w:hAnsi="Times New Roman" w:cs="Times New Roman"/>
          <w:color w:val="auto"/>
          <w:lang w:eastAsia="ja-JP" w:bidi="fa-IR"/>
        </w:rPr>
        <w:t>6</w:t>
      </w:r>
      <w:r w:rsidRPr="007A771B">
        <w:rPr>
          <w:rFonts w:ascii="Times New Roman" w:eastAsia="Andale Sans UI" w:hAnsi="Times New Roman" w:cs="Times New Roman"/>
          <w:color w:val="auto"/>
          <w:lang w:eastAsia="ja-JP" w:bidi="fa-IR"/>
        </w:rPr>
        <w:t xml:space="preserve"> niniejszego paragrafu i nie ma do niej żadnych zastrzeżeń i uwag, oraz że jest w stanie wykonać terminowo Przedmiot umowy zgodnie z ich treścią.</w:t>
      </w:r>
    </w:p>
    <w:p w14:paraId="2322688A" w14:textId="77777777" w:rsidR="0043799B" w:rsidRPr="007A771B" w:rsidRDefault="00D9367E" w:rsidP="008C01A1">
      <w:pPr>
        <w:pStyle w:val="Akapitzlist"/>
        <w:numPr>
          <w:ilvl w:val="0"/>
          <w:numId w:val="20"/>
        </w:numPr>
        <w:suppressAutoHyphens w:val="0"/>
        <w:autoSpaceDE/>
        <w:spacing w:line="276" w:lineRule="auto"/>
        <w:ind w:left="374" w:hanging="357"/>
        <w:jc w:val="both"/>
        <w:textAlignment w:val="auto"/>
        <w:rPr>
          <w:rFonts w:ascii="Times New Roman" w:hAnsi="Times New Roman" w:cs="Times New Roman"/>
        </w:rPr>
      </w:pPr>
      <w:r w:rsidRPr="007A771B">
        <w:rPr>
          <w:rFonts w:ascii="Times New Roman" w:eastAsia="Andale Sans UI" w:hAnsi="Times New Roman" w:cs="Times New Roman"/>
          <w:color w:val="auto"/>
          <w:lang w:eastAsia="ja-JP" w:bidi="fa-IR"/>
        </w:rPr>
        <w:t>Wykonywanie  prac Wykonawca zobowiązany jest  konsultować z autorem programu konserwatorskiego i nadzorem konserwatorskim.</w:t>
      </w:r>
    </w:p>
    <w:p w14:paraId="7A112BDA" w14:textId="77777777" w:rsidR="0043799B" w:rsidRPr="007A771B" w:rsidRDefault="00D9367E" w:rsidP="008C01A1">
      <w:pPr>
        <w:pStyle w:val="Akapitzlist"/>
        <w:numPr>
          <w:ilvl w:val="0"/>
          <w:numId w:val="20"/>
        </w:numPr>
        <w:suppressAutoHyphens w:val="0"/>
        <w:autoSpaceDE/>
        <w:spacing w:line="276" w:lineRule="auto"/>
        <w:ind w:left="374" w:hanging="357"/>
        <w:jc w:val="both"/>
        <w:textAlignment w:val="auto"/>
        <w:rPr>
          <w:rFonts w:ascii="Times New Roman" w:hAnsi="Times New Roman" w:cs="Times New Roman"/>
        </w:rPr>
      </w:pPr>
      <w:r w:rsidRPr="007A771B">
        <w:rPr>
          <w:rFonts w:ascii="Times New Roman" w:eastAsia="Andale Sans UI" w:hAnsi="Times New Roman" w:cs="Times New Roman"/>
          <w:color w:val="auto"/>
          <w:lang w:eastAsia="ja-JP" w:bidi="fa-IR"/>
        </w:rPr>
        <w:t xml:space="preserve">Wykonawca zobowiązany będzie dostarczyć dokumentacje powykonawczą Zamawiającemu </w:t>
      </w:r>
      <w:r w:rsidRPr="007A771B">
        <w:rPr>
          <w:rFonts w:ascii="Times New Roman" w:eastAsia="Andale Sans UI" w:hAnsi="Times New Roman" w:cs="Times New Roman"/>
          <w:color w:val="auto"/>
          <w:lang w:eastAsia="ja-JP" w:bidi="fa-IR"/>
        </w:rPr>
        <w:br/>
        <w:t>w terminie odbioru prac.</w:t>
      </w:r>
    </w:p>
    <w:p w14:paraId="7FCC5376" w14:textId="77777777" w:rsidR="0043799B" w:rsidRPr="007A771B" w:rsidRDefault="0043799B">
      <w:pPr>
        <w:widowControl w:val="0"/>
        <w:tabs>
          <w:tab w:val="left" w:pos="516"/>
          <w:tab w:val="left" w:pos="636"/>
          <w:tab w:val="left" w:pos="943"/>
        </w:tabs>
        <w:autoSpaceDE/>
        <w:jc w:val="both"/>
        <w:rPr>
          <w:rFonts w:ascii="Times New Roman" w:eastAsia="Andale Sans UI" w:hAnsi="Times New Roman" w:cs="Times New Roman"/>
          <w:color w:val="auto"/>
          <w:lang w:eastAsia="ja-JP" w:bidi="fa-IR"/>
        </w:rPr>
      </w:pPr>
    </w:p>
    <w:p w14:paraId="5CAACD14" w14:textId="77777777" w:rsidR="0043799B" w:rsidRPr="007A771B" w:rsidRDefault="00D9367E">
      <w:pPr>
        <w:widowControl w:val="0"/>
        <w:autoSpaceDE/>
        <w:jc w:val="center"/>
        <w:rPr>
          <w:rFonts w:ascii="Times New Roman" w:eastAsia="TimesNewRoman" w:hAnsi="Times New Roman" w:cs="Times New Roman"/>
          <w:b/>
          <w:bCs/>
          <w:color w:val="auto"/>
          <w:lang w:eastAsia="ja-JP" w:bidi="fa-IR"/>
        </w:rPr>
      </w:pPr>
      <w:r w:rsidRPr="007A771B">
        <w:rPr>
          <w:rFonts w:ascii="Times New Roman" w:eastAsia="TimesNewRoman" w:hAnsi="Times New Roman" w:cs="Times New Roman"/>
          <w:b/>
          <w:bCs/>
          <w:color w:val="auto"/>
          <w:lang w:eastAsia="ja-JP" w:bidi="fa-IR"/>
        </w:rPr>
        <w:t>§2</w:t>
      </w:r>
    </w:p>
    <w:p w14:paraId="1F8A51CF" w14:textId="77777777" w:rsidR="002623C6" w:rsidRPr="007A771B" w:rsidRDefault="002623C6">
      <w:pPr>
        <w:widowControl w:val="0"/>
        <w:autoSpaceDE/>
        <w:jc w:val="center"/>
        <w:rPr>
          <w:rFonts w:ascii="Times New Roman" w:eastAsia="TimesNewRoman" w:hAnsi="Times New Roman" w:cs="Times New Roman"/>
          <w:b/>
          <w:bCs/>
          <w:color w:val="auto"/>
          <w:lang w:eastAsia="ja-JP" w:bidi="fa-IR"/>
        </w:rPr>
      </w:pPr>
      <w:r w:rsidRPr="007A771B">
        <w:rPr>
          <w:rFonts w:ascii="Times New Roman" w:eastAsia="TimesNewRoman" w:hAnsi="Times New Roman" w:cs="Times New Roman"/>
          <w:b/>
          <w:bCs/>
          <w:color w:val="auto"/>
          <w:lang w:eastAsia="ja-JP" w:bidi="fa-IR"/>
        </w:rPr>
        <w:t>OBOWIĄZKI WYKONAWCY</w:t>
      </w:r>
    </w:p>
    <w:p w14:paraId="18712800" w14:textId="77777777" w:rsidR="00330C63" w:rsidRPr="007A771B" w:rsidRDefault="00D9367E" w:rsidP="00330C63">
      <w:pPr>
        <w:pStyle w:val="Akapitzlist"/>
        <w:widowControl w:val="0"/>
        <w:numPr>
          <w:ilvl w:val="0"/>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Wykonawca oświadcza że:</w:t>
      </w:r>
    </w:p>
    <w:p w14:paraId="48184B83" w14:textId="77777777" w:rsidR="00330C63" w:rsidRPr="007A771B" w:rsidRDefault="00D9367E" w:rsidP="00330C63">
      <w:pPr>
        <w:pStyle w:val="Akapitzlist"/>
        <w:widowControl w:val="0"/>
        <w:numPr>
          <w:ilvl w:val="1"/>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Posiada uprawnienia i niezbędne kwalifikacje do należytego i profesjonalnego wykonania Przedmiotu umowy,</w:t>
      </w:r>
    </w:p>
    <w:p w14:paraId="6715AD50" w14:textId="77777777" w:rsidR="00330C63" w:rsidRPr="007A771B" w:rsidRDefault="00D9367E" w:rsidP="00330C63">
      <w:pPr>
        <w:pStyle w:val="Akapitzlist"/>
        <w:widowControl w:val="0"/>
        <w:numPr>
          <w:ilvl w:val="1"/>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Posiada niezbędną wiedzą, doświadczenie oraz dysponuje potencjałem technicznym, </w:t>
      </w:r>
      <w:r w:rsidRPr="007A771B">
        <w:rPr>
          <w:rFonts w:ascii="Times New Roman" w:eastAsia="Andale Sans UI" w:hAnsi="Times New Roman" w:cs="Times New Roman"/>
          <w:color w:val="auto"/>
          <w:lang w:eastAsia="ja-JP" w:bidi="fa-IR"/>
        </w:rPr>
        <w:br/>
        <w:t>i osobami zdolnymi do należytego, profesjonalnego i terminowego wykonania Przedmiotu umowy,</w:t>
      </w:r>
    </w:p>
    <w:p w14:paraId="45A6D644" w14:textId="77777777" w:rsidR="00330C63" w:rsidRPr="007A771B" w:rsidRDefault="00D9367E" w:rsidP="00330C63">
      <w:pPr>
        <w:pStyle w:val="Akapitzlist"/>
        <w:widowControl w:val="0"/>
        <w:numPr>
          <w:ilvl w:val="1"/>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Znajduje się w sytuacji ekonomicznej i finansowej zapewniającej terminowe i należyte wykonanie Przedmiotu umowy,</w:t>
      </w:r>
    </w:p>
    <w:p w14:paraId="2C76C060" w14:textId="77777777" w:rsidR="00330C63" w:rsidRPr="007A771B" w:rsidRDefault="00D9367E" w:rsidP="00330C63">
      <w:pPr>
        <w:pStyle w:val="Akapitzlist"/>
        <w:widowControl w:val="0"/>
        <w:numPr>
          <w:ilvl w:val="0"/>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Wykonawca zobowiązuje się do </w:t>
      </w:r>
      <w:r w:rsidRPr="007A771B">
        <w:rPr>
          <w:rFonts w:ascii="Times New Roman" w:eastAsia="TimesNewRoman" w:hAnsi="Times New Roman" w:cs="Times New Roman"/>
          <w:color w:val="auto"/>
          <w:lang w:eastAsia="ja-JP" w:bidi="fa-IR"/>
        </w:rPr>
        <w:t>wykonania</w:t>
      </w:r>
      <w:r w:rsidRPr="007A771B">
        <w:rPr>
          <w:rFonts w:ascii="Times New Roman" w:eastAsia="Andale Sans UI" w:hAnsi="Times New Roman" w:cs="Times New Roman"/>
          <w:color w:val="auto"/>
          <w:lang w:eastAsia="ja-JP" w:bidi="fa-IR"/>
        </w:rPr>
        <w:t xml:space="preserve"> Przedmiotu umowy ze szczególnie należytą starannością, zgodnie z obowiązującymi przepisami</w:t>
      </w:r>
      <w:r w:rsidRPr="007A771B">
        <w:rPr>
          <w:rFonts w:ascii="Times New Roman" w:eastAsia="TimesNewRoman" w:hAnsi="Times New Roman" w:cs="Times New Roman"/>
          <w:color w:val="auto"/>
          <w:lang w:eastAsia="ja-JP" w:bidi="fa-IR"/>
        </w:rPr>
        <w:t>,</w:t>
      </w:r>
      <w:r w:rsidRPr="007A771B">
        <w:rPr>
          <w:rFonts w:ascii="Times New Roman" w:eastAsia="Andale Sans UI" w:hAnsi="Times New Roman" w:cs="Times New Roman"/>
          <w:color w:val="auto"/>
          <w:lang w:eastAsia="ja-JP" w:bidi="fa-IR"/>
        </w:rPr>
        <w:t xml:space="preserve"> w szczególności dotyczącymi ochrony konserwatorskiej, Polskimi Normami</w:t>
      </w:r>
      <w:r w:rsidRPr="007A771B">
        <w:rPr>
          <w:rFonts w:ascii="Times New Roman" w:eastAsia="TimesNewRoman" w:hAnsi="Times New Roman" w:cs="Times New Roman"/>
          <w:color w:val="auto"/>
          <w:lang w:eastAsia="ja-JP" w:bidi="fa-IR"/>
        </w:rPr>
        <w:t>,</w:t>
      </w:r>
      <w:r w:rsidRPr="007A771B">
        <w:rPr>
          <w:rFonts w:ascii="Times New Roman" w:eastAsia="Andale Sans UI" w:hAnsi="Times New Roman" w:cs="Times New Roman"/>
          <w:color w:val="auto"/>
          <w:lang w:eastAsia="ja-JP" w:bidi="fa-IR"/>
        </w:rPr>
        <w:t xml:space="preserve"> zasadami współczesnej wiedzy technicznej oraz wskazówkami Zamawiającego.</w:t>
      </w:r>
    </w:p>
    <w:p w14:paraId="62BEFC43" w14:textId="77777777" w:rsidR="00330C63" w:rsidRPr="007A771B" w:rsidRDefault="00D9367E" w:rsidP="00330C63">
      <w:pPr>
        <w:pStyle w:val="Akapitzlist"/>
        <w:widowControl w:val="0"/>
        <w:numPr>
          <w:ilvl w:val="0"/>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 przypadku zniszczenia lub uszkodzenia obiektów będących przedmiotem Umowy, ich części, bądź urządzeń w toku realizacji Umowy, Wykonawca zobowiązany jest do ich naprawienia</w:t>
      </w:r>
      <w:r w:rsidR="00330C63" w:rsidRPr="007A771B">
        <w:rPr>
          <w:rFonts w:ascii="Times New Roman" w:eastAsia="Andale Sans UI" w:hAnsi="Times New Roman" w:cs="Times New Roman"/>
          <w:color w:val="auto"/>
          <w:lang w:eastAsia="ja-JP" w:bidi="fa-IR"/>
        </w:rPr>
        <w:t xml:space="preserve"> </w:t>
      </w:r>
      <w:r w:rsidRPr="007A771B">
        <w:rPr>
          <w:rFonts w:ascii="Times New Roman" w:eastAsia="Andale Sans UI" w:hAnsi="Times New Roman" w:cs="Times New Roman"/>
          <w:color w:val="auto"/>
          <w:lang w:eastAsia="ja-JP" w:bidi="fa-IR"/>
        </w:rPr>
        <w:t>i doprowadzenia do właściwego stanu w terminie ustalonym</w:t>
      </w:r>
      <w:r w:rsidR="00330C63" w:rsidRPr="007A771B">
        <w:rPr>
          <w:rFonts w:ascii="Times New Roman" w:eastAsia="Andale Sans UI" w:hAnsi="Times New Roman" w:cs="Times New Roman"/>
          <w:color w:val="auto"/>
          <w:lang w:eastAsia="ja-JP" w:bidi="fa-IR"/>
        </w:rPr>
        <w:t xml:space="preserve"> z Zamawiającym,  na swój koszt.</w:t>
      </w:r>
    </w:p>
    <w:p w14:paraId="53E08AED" w14:textId="77777777" w:rsidR="00330C63" w:rsidRPr="007A771B" w:rsidRDefault="00D9367E" w:rsidP="00330C63">
      <w:pPr>
        <w:pStyle w:val="Akapitzlist"/>
        <w:widowControl w:val="0"/>
        <w:numPr>
          <w:ilvl w:val="0"/>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Wykonawca zobowiązuje się strzec własnego mienia znajdującego się na terenie prac,      </w:t>
      </w:r>
      <w:r w:rsidRPr="007A771B">
        <w:rPr>
          <w:rFonts w:ascii="Times New Roman" w:eastAsia="Andale Sans UI" w:hAnsi="Times New Roman" w:cs="Times New Roman"/>
          <w:color w:val="auto"/>
          <w:lang w:eastAsia="ja-JP" w:bidi="fa-IR"/>
        </w:rPr>
        <w:br/>
        <w:t xml:space="preserve"> a także zapewnić właściwe warunki bezpieczeństwa.</w:t>
      </w:r>
    </w:p>
    <w:p w14:paraId="683E9836" w14:textId="77777777" w:rsidR="00330C63" w:rsidRPr="007A771B" w:rsidRDefault="00D9367E" w:rsidP="00330C63">
      <w:pPr>
        <w:pStyle w:val="Akapitzlist"/>
        <w:widowControl w:val="0"/>
        <w:numPr>
          <w:ilvl w:val="0"/>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Wykonawca odpowiada za właściwe i zgodne z obowiązującymi przepisami przeszkolenie swoich pracowników w zakresie przepisów BHP, ppoż. i innych związanych z ochroną zdrowia oraz środowiska naturalnego. </w:t>
      </w:r>
      <w:r w:rsidRPr="007A771B">
        <w:rPr>
          <w:rFonts w:ascii="Times New Roman" w:eastAsia="Andale Sans UI" w:hAnsi="Times New Roman" w:cs="Times New Roman"/>
          <w:color w:val="auto"/>
          <w:lang w:eastAsia="pl-PL" w:bidi="fa-IR"/>
        </w:rPr>
        <w:t xml:space="preserve">W trakcie realizacji prac Wykonawca będzie stosował się do wszystkich przepisów i normatywów w zakresie ochrony środowiska na terenie prac i poza jego terenem, unikał działań szkodliwych dla innych jednostek występujących na tym terenie w zakresie zanieczyszczeń, hałasu lub innych czynników powodowanych jego </w:t>
      </w:r>
      <w:r w:rsidRPr="007A771B">
        <w:rPr>
          <w:rFonts w:ascii="Times New Roman" w:eastAsia="Andale Sans UI" w:hAnsi="Times New Roman" w:cs="Times New Roman"/>
          <w:color w:val="auto"/>
          <w:lang w:eastAsia="pl-PL" w:bidi="fa-IR"/>
        </w:rPr>
        <w:lastRenderedPageBreak/>
        <w:t>działalnością – ponosząc z tego tytułu pełną odpowiedzialność.</w:t>
      </w:r>
    </w:p>
    <w:p w14:paraId="446241F5" w14:textId="77777777" w:rsidR="00330C63" w:rsidRPr="007A771B" w:rsidRDefault="00D9367E" w:rsidP="00330C63">
      <w:pPr>
        <w:pStyle w:val="Akapitzlist"/>
        <w:widowControl w:val="0"/>
        <w:numPr>
          <w:ilvl w:val="0"/>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Wykonawca wykona Przedmiot umowy z materiałów własnych, terminowo i jakościowo. Materiały i urządzenia powinny odpowiadać co do jakości wymogom wyrobów dopuszczonych do obrotu i stosowania.</w:t>
      </w:r>
    </w:p>
    <w:p w14:paraId="088934E4" w14:textId="77777777" w:rsidR="00330C63" w:rsidRPr="007A771B" w:rsidRDefault="00D9367E" w:rsidP="00330C63">
      <w:pPr>
        <w:pStyle w:val="Akapitzlist"/>
        <w:widowControl w:val="0"/>
        <w:numPr>
          <w:ilvl w:val="0"/>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Wykonawca ponosi pełną odpowiedzialność za jakiekolwiek straty lub szkody na osobie lub mieniu poniesione przez Zamawiającego lub osoby trzecie, a powstałe wskutek lub w związku</w:t>
      </w:r>
      <w:r w:rsidRPr="007A771B">
        <w:rPr>
          <w:rFonts w:ascii="Times New Roman" w:eastAsia="Andale Sans UI" w:hAnsi="Times New Roman" w:cs="Times New Roman"/>
          <w:color w:val="auto"/>
          <w:lang w:eastAsia="ja-JP" w:bidi="fa-IR"/>
        </w:rPr>
        <w:br/>
        <w:t>z realizacją przez Wykonawcę Przedmiotu Umowy, w tym również usuwania zaistniałych wad.</w:t>
      </w:r>
    </w:p>
    <w:p w14:paraId="12BEBCFD" w14:textId="77777777" w:rsidR="0043799B" w:rsidRPr="007A771B" w:rsidRDefault="00D9367E" w:rsidP="00330C63">
      <w:pPr>
        <w:pStyle w:val="Akapitzlist"/>
        <w:widowControl w:val="0"/>
        <w:numPr>
          <w:ilvl w:val="0"/>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Jeżeli w stosunku do Zamawiającego  zostaną zgłoszone roszczenia o naprawienie szkody powstałej z przyczyn leżących po stronie Wykonawcy lub podwykonawcy odpowiedzialność ponosi Wykonawca, Wykonawca zwolni Zamawiającego ze spełniania świadczenia wobec osób trzecich i wykona je samodzielnie, bądź w zależności od przypadku zrekompensuje Zamawiającemu  wszystkie poniesione z tego tytułu koszty, wydatki itp.</w:t>
      </w:r>
    </w:p>
    <w:p w14:paraId="3A64E531" w14:textId="77777777" w:rsidR="0043799B" w:rsidRPr="007A771B" w:rsidRDefault="0043799B">
      <w:pPr>
        <w:widowControl w:val="0"/>
        <w:tabs>
          <w:tab w:val="left" w:pos="426"/>
        </w:tabs>
        <w:autoSpaceDE/>
        <w:jc w:val="both"/>
        <w:rPr>
          <w:rFonts w:ascii="Times New Roman" w:eastAsia="Andale Sans UI" w:hAnsi="Times New Roman" w:cs="Times New Roman"/>
          <w:color w:val="auto"/>
          <w:lang w:eastAsia="ja-JP" w:bidi="fa-IR"/>
        </w:rPr>
      </w:pPr>
    </w:p>
    <w:p w14:paraId="4BB953E1" w14:textId="77777777" w:rsidR="00E50B4E" w:rsidRPr="007A771B" w:rsidRDefault="00D9367E">
      <w:pPr>
        <w:widowControl w:val="0"/>
        <w:tabs>
          <w:tab w:val="left" w:pos="3422"/>
          <w:tab w:val="center" w:pos="4536"/>
        </w:tabs>
        <w:autoSpaceDE/>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ab/>
        <w:t xml:space="preserve"> </w:t>
      </w:r>
      <w:r w:rsidRPr="007A771B">
        <w:rPr>
          <w:rFonts w:ascii="Times New Roman" w:eastAsia="Andale Sans UI" w:hAnsi="Times New Roman" w:cs="Times New Roman"/>
          <w:color w:val="auto"/>
          <w:lang w:eastAsia="ja-JP" w:bidi="fa-IR"/>
        </w:rPr>
        <w:tab/>
      </w:r>
    </w:p>
    <w:p w14:paraId="1FD3B8BB" w14:textId="77777777" w:rsidR="0043799B" w:rsidRPr="007A771B" w:rsidRDefault="00D9367E" w:rsidP="00E50B4E">
      <w:pPr>
        <w:widowControl w:val="0"/>
        <w:tabs>
          <w:tab w:val="left" w:pos="3422"/>
          <w:tab w:val="center" w:pos="4536"/>
        </w:tabs>
        <w:autoSpaceDE/>
        <w:jc w:val="center"/>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§3</w:t>
      </w:r>
    </w:p>
    <w:p w14:paraId="1862972E" w14:textId="77777777" w:rsidR="0043799B" w:rsidRPr="007A771B" w:rsidRDefault="00D9367E">
      <w:pPr>
        <w:widowControl w:val="0"/>
        <w:autoSpaceDE/>
        <w:ind w:left="360"/>
        <w:jc w:val="center"/>
        <w:rPr>
          <w:rFonts w:ascii="Times New Roman" w:eastAsia="Andale Sans UI" w:hAnsi="Times New Roman" w:cs="Times New Roman"/>
          <w:b/>
          <w:color w:val="auto"/>
          <w:lang w:eastAsia="ja-JP" w:bidi="fa-IR"/>
        </w:rPr>
      </w:pPr>
      <w:r w:rsidRPr="007A771B">
        <w:rPr>
          <w:rFonts w:ascii="Times New Roman" w:eastAsia="Andale Sans UI" w:hAnsi="Times New Roman" w:cs="Times New Roman"/>
          <w:b/>
          <w:color w:val="auto"/>
          <w:lang w:eastAsia="ja-JP" w:bidi="fa-IR"/>
        </w:rPr>
        <w:t>TERMIN WYKONANIA PRZEDMIOTU UMOWY</w:t>
      </w:r>
    </w:p>
    <w:p w14:paraId="194E90DC" w14:textId="77777777" w:rsidR="00330C63" w:rsidRPr="007A771B" w:rsidRDefault="00330C63">
      <w:pPr>
        <w:widowControl w:val="0"/>
        <w:autoSpaceDE/>
        <w:ind w:left="360"/>
        <w:jc w:val="center"/>
        <w:rPr>
          <w:rFonts w:ascii="Times New Roman" w:eastAsia="Andale Sans UI" w:hAnsi="Times New Roman" w:cs="Times New Roman"/>
          <w:b/>
          <w:color w:val="auto"/>
          <w:lang w:eastAsia="ja-JP" w:bidi="fa-IR"/>
        </w:rPr>
      </w:pPr>
    </w:p>
    <w:p w14:paraId="761816E5" w14:textId="77777777" w:rsidR="00330C63" w:rsidRPr="007A771B" w:rsidRDefault="00D9367E" w:rsidP="00330C63">
      <w:pPr>
        <w:pStyle w:val="Akapitzlist"/>
        <w:widowControl w:val="0"/>
        <w:numPr>
          <w:ilvl w:val="0"/>
          <w:numId w:val="34"/>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Strony ustalają następujący termin wykonania całości Przedmiotu umowy: do dnia</w:t>
      </w:r>
      <w:r w:rsidRPr="007A771B">
        <w:rPr>
          <w:rFonts w:ascii="Times New Roman" w:eastAsia="Andale Sans UI" w:hAnsi="Times New Roman" w:cs="Times New Roman"/>
          <w:b/>
          <w:bCs/>
          <w:color w:val="auto"/>
          <w:lang w:eastAsia="ja-JP" w:bidi="fa-IR"/>
        </w:rPr>
        <w:br/>
        <w:t xml:space="preserve"> 30 </w:t>
      </w:r>
      <w:r w:rsidR="00E50B4E" w:rsidRPr="007A771B">
        <w:rPr>
          <w:rFonts w:ascii="Times New Roman" w:eastAsia="Andale Sans UI" w:hAnsi="Times New Roman" w:cs="Times New Roman"/>
          <w:b/>
          <w:bCs/>
          <w:color w:val="auto"/>
          <w:lang w:eastAsia="ja-JP" w:bidi="fa-IR"/>
        </w:rPr>
        <w:t>listopada</w:t>
      </w:r>
      <w:r w:rsidRPr="007A771B">
        <w:rPr>
          <w:rFonts w:ascii="Times New Roman" w:eastAsia="Andale Sans UI" w:hAnsi="Times New Roman" w:cs="Times New Roman"/>
          <w:b/>
          <w:color w:val="auto"/>
          <w:lang w:eastAsia="ja-JP" w:bidi="fa-IR"/>
        </w:rPr>
        <w:t xml:space="preserve"> 2024 r.</w:t>
      </w:r>
    </w:p>
    <w:p w14:paraId="15333A44" w14:textId="77777777" w:rsidR="0043799B" w:rsidRPr="007A771B" w:rsidRDefault="00D9367E" w:rsidP="00330C63">
      <w:pPr>
        <w:pStyle w:val="Akapitzlist"/>
        <w:widowControl w:val="0"/>
        <w:numPr>
          <w:ilvl w:val="0"/>
          <w:numId w:val="34"/>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Wykonawca zobowiązuje się niezwłocznie rozpocząć prace będące Przedmiotem umowy oraz poinformować na piśmie Zamawiającego o dacie rozpoczęcia prac. Od daty rozpoczęcia prac Wykonawca ponosi pełną odpowiedzialność za szkody wynikłe na terenie wykonywania Przedmiotu umowy, a także na terenie sąsiednim, jeżeli szkody te powstały w związku z</w:t>
      </w:r>
      <w:r w:rsidR="00E50B4E" w:rsidRPr="007A771B">
        <w:rPr>
          <w:rFonts w:ascii="Times New Roman" w:eastAsia="Andale Sans UI" w:hAnsi="Times New Roman" w:cs="Times New Roman"/>
          <w:color w:val="auto"/>
          <w:lang w:eastAsia="ja-JP" w:bidi="fa-IR"/>
        </w:rPr>
        <w:t> </w:t>
      </w:r>
      <w:r w:rsidRPr="007A771B">
        <w:rPr>
          <w:rFonts w:ascii="Times New Roman" w:eastAsia="Andale Sans UI" w:hAnsi="Times New Roman" w:cs="Times New Roman"/>
          <w:color w:val="auto"/>
          <w:lang w:eastAsia="ja-JP" w:bidi="fa-IR"/>
        </w:rPr>
        <w:t xml:space="preserve">wykonywaniem Przedmiotu umowy. </w:t>
      </w:r>
    </w:p>
    <w:p w14:paraId="694F0BE8" w14:textId="77777777" w:rsidR="0043799B" w:rsidRPr="007A771B" w:rsidRDefault="0043799B">
      <w:pPr>
        <w:widowControl w:val="0"/>
        <w:tabs>
          <w:tab w:val="left" w:pos="426"/>
        </w:tabs>
        <w:autoSpaceDE/>
        <w:jc w:val="both"/>
        <w:rPr>
          <w:rFonts w:ascii="Times New Roman" w:eastAsia="Andale Sans UI" w:hAnsi="Times New Roman" w:cs="Times New Roman"/>
          <w:color w:val="auto"/>
          <w:lang w:eastAsia="ja-JP" w:bidi="fa-IR"/>
        </w:rPr>
      </w:pPr>
    </w:p>
    <w:p w14:paraId="1888AEE2" w14:textId="77777777" w:rsidR="0043799B" w:rsidRPr="007A771B" w:rsidRDefault="00D9367E">
      <w:pPr>
        <w:widowControl w:val="0"/>
        <w:autoSpaceDE/>
        <w:jc w:val="center"/>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§4</w:t>
      </w:r>
    </w:p>
    <w:p w14:paraId="4EA9C148" w14:textId="77777777" w:rsidR="0043799B" w:rsidRPr="007A771B" w:rsidRDefault="00D9367E">
      <w:pPr>
        <w:widowControl w:val="0"/>
        <w:autoSpaceDE/>
        <w:jc w:val="center"/>
        <w:rPr>
          <w:rFonts w:ascii="Times New Roman" w:eastAsia="Andale Sans UI" w:hAnsi="Times New Roman" w:cs="Times New Roman"/>
          <w:b/>
          <w:color w:val="auto"/>
          <w:lang w:eastAsia="ja-JP" w:bidi="fa-IR"/>
        </w:rPr>
      </w:pPr>
      <w:r w:rsidRPr="007A771B">
        <w:rPr>
          <w:rFonts w:ascii="Times New Roman" w:eastAsia="Andale Sans UI" w:hAnsi="Times New Roman" w:cs="Times New Roman"/>
          <w:b/>
          <w:color w:val="auto"/>
          <w:lang w:eastAsia="ja-JP" w:bidi="fa-IR"/>
        </w:rPr>
        <w:t>WYKONANIE I ODBIÓR PRZEDMIOTU UMOWY</w:t>
      </w:r>
    </w:p>
    <w:p w14:paraId="6168D54D" w14:textId="77777777" w:rsidR="00330C63" w:rsidRPr="007A771B" w:rsidRDefault="00330C63">
      <w:pPr>
        <w:widowControl w:val="0"/>
        <w:autoSpaceDE/>
        <w:jc w:val="center"/>
        <w:rPr>
          <w:rFonts w:ascii="Times New Roman" w:eastAsia="Andale Sans UI" w:hAnsi="Times New Roman" w:cs="Times New Roman"/>
          <w:b/>
          <w:color w:val="auto"/>
          <w:lang w:eastAsia="ja-JP" w:bidi="fa-IR"/>
        </w:rPr>
      </w:pPr>
    </w:p>
    <w:p w14:paraId="0DCBC544" w14:textId="77777777" w:rsidR="00330C63" w:rsidRPr="007A771B" w:rsidRDefault="00D9367E" w:rsidP="00330C63">
      <w:pPr>
        <w:pStyle w:val="Akapitzlist"/>
        <w:widowControl w:val="0"/>
        <w:numPr>
          <w:ilvl w:val="0"/>
          <w:numId w:val="35"/>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Wykonawca zgłasza Zamawiającemu gotowość do odbioru wykonanych prac, o których mowa  w § 1 na 7 dni przed proponowanym terminem odbioru.</w:t>
      </w:r>
    </w:p>
    <w:p w14:paraId="5D5B7075" w14:textId="77777777" w:rsidR="00330C63" w:rsidRPr="007A771B" w:rsidRDefault="00D9367E" w:rsidP="00330C63">
      <w:pPr>
        <w:pStyle w:val="Akapitzlist"/>
        <w:widowControl w:val="0"/>
        <w:numPr>
          <w:ilvl w:val="0"/>
          <w:numId w:val="35"/>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 przypadku dokonania przez Zamawiającego odbioru Przedmiotu umowy, w zakresie</w:t>
      </w:r>
      <w:r w:rsidR="00E50B4E" w:rsidRPr="007A771B">
        <w:rPr>
          <w:rFonts w:ascii="Times New Roman" w:eastAsia="Andale Sans UI" w:hAnsi="Times New Roman" w:cs="Times New Roman"/>
          <w:color w:val="auto"/>
          <w:lang w:eastAsia="ja-JP" w:bidi="fa-IR"/>
        </w:rPr>
        <w:t xml:space="preserve"> </w:t>
      </w:r>
      <w:r w:rsidRPr="007A771B">
        <w:rPr>
          <w:rFonts w:ascii="Times New Roman" w:eastAsia="Andale Sans UI" w:hAnsi="Times New Roman" w:cs="Times New Roman"/>
          <w:color w:val="auto"/>
          <w:lang w:eastAsia="ja-JP" w:bidi="fa-IR"/>
        </w:rPr>
        <w:t>o</w:t>
      </w:r>
      <w:r w:rsidR="00E50B4E" w:rsidRPr="007A771B">
        <w:rPr>
          <w:rFonts w:ascii="Times New Roman" w:eastAsia="Andale Sans UI" w:hAnsi="Times New Roman" w:cs="Times New Roman"/>
          <w:color w:val="auto"/>
          <w:lang w:eastAsia="ja-JP" w:bidi="fa-IR"/>
        </w:rPr>
        <w:t> </w:t>
      </w:r>
      <w:r w:rsidRPr="007A771B">
        <w:rPr>
          <w:rFonts w:ascii="Times New Roman" w:eastAsia="Andale Sans UI" w:hAnsi="Times New Roman" w:cs="Times New Roman"/>
          <w:color w:val="auto"/>
          <w:lang w:eastAsia="ja-JP" w:bidi="fa-IR"/>
        </w:rPr>
        <w:t>którym mowa w § 1 sporządzony zostanie podpisany przez Strony protokół odbioru, będący podstawą do wystawienia przez Wykonawcę faktury/rachunku – z zastrzeżeniem ust. 3 i 4 niniejszego paragrafu.</w:t>
      </w:r>
    </w:p>
    <w:p w14:paraId="17F61F88" w14:textId="77777777" w:rsidR="00330C63" w:rsidRPr="007A771B" w:rsidRDefault="00D9367E" w:rsidP="00330C63">
      <w:pPr>
        <w:pStyle w:val="Akapitzlist"/>
        <w:widowControl w:val="0"/>
        <w:numPr>
          <w:ilvl w:val="0"/>
          <w:numId w:val="35"/>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Podstawowym dokumentem do dokonania odbioru końcowego prac będzie protokół odbioru końcowego prac sporządzony przez przedstawiciela Wojewódzkiego Konserwatora Zabytków. </w:t>
      </w:r>
    </w:p>
    <w:p w14:paraId="582474E1" w14:textId="77777777" w:rsidR="00330C63" w:rsidRPr="007A771B" w:rsidRDefault="00D9367E" w:rsidP="00330C63">
      <w:pPr>
        <w:pStyle w:val="Akapitzlist"/>
        <w:widowControl w:val="0"/>
        <w:numPr>
          <w:ilvl w:val="0"/>
          <w:numId w:val="35"/>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 przypadku stwierdzenia przez Zamawiającego w toku czynności odbiorowych,</w:t>
      </w:r>
      <w:r w:rsidRPr="007A771B">
        <w:rPr>
          <w:rFonts w:ascii="Times New Roman" w:eastAsia="Andale Sans UI" w:hAnsi="Times New Roman" w:cs="Times New Roman"/>
          <w:color w:val="auto"/>
          <w:lang w:eastAsia="ja-JP" w:bidi="fa-IR"/>
        </w:rPr>
        <w:br/>
        <w:t>iż Wykonawca nie wykonał lub nienależycie wykonał Przedmiot umowy, a w szczególności,          iż prace, o których mowa w § 1 są niekompletne lub wadliwe, Zamawiający odmówi dokonania odbioru, sporządzając protokół odmowy odbioru, i  wyznaczy termin do wykonania poprawek prac.</w:t>
      </w:r>
    </w:p>
    <w:p w14:paraId="09A4B8BA" w14:textId="77777777" w:rsidR="00330C63" w:rsidRPr="007A771B" w:rsidRDefault="00D9367E" w:rsidP="00330C63">
      <w:pPr>
        <w:pStyle w:val="Akapitzlist"/>
        <w:widowControl w:val="0"/>
        <w:numPr>
          <w:ilvl w:val="0"/>
          <w:numId w:val="35"/>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Wykonawca po usunięciu wad, ponownie zgłosi gotowość do odbioru prac, a Zamawiający ponownie przystąpi do rozpoczęcia czynności odbiorowych - z zastrzeżeniem odpowiedniego stosowania ust. 3 i 4  niniejszego paragrafu.</w:t>
      </w:r>
    </w:p>
    <w:p w14:paraId="0F4F7B02" w14:textId="77777777" w:rsidR="00330C63" w:rsidRPr="007A771B" w:rsidRDefault="00D9367E" w:rsidP="00330C63">
      <w:pPr>
        <w:pStyle w:val="Akapitzlist"/>
        <w:widowControl w:val="0"/>
        <w:numPr>
          <w:ilvl w:val="0"/>
          <w:numId w:val="35"/>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pl-PL" w:bidi="fa-IR"/>
        </w:rPr>
        <w:t xml:space="preserve">Wykonawca zobowiązany jest do wykonania w ramach wynagrodzenia, o którym mowa  w § 5 wszystkich prac niezbędnych do realizacji Przedmiotu umowy w w/w zakresie, również tych nie wymienionych w Programie, lecz, których konieczność można było przewidzieć na podstawie obowiązujących norm i przepisów konserwatorskich, administracyjnych lub innych właściwych przepisów lub norm. Za wykonanie wyżej wymienionych prac Wykonawca nie jest uprawniony żądać od Zamawiającego dodatkowego wynagrodzenia. Uszczegółowienie, rozwinięcie </w:t>
      </w:r>
      <w:r w:rsidRPr="007A771B">
        <w:rPr>
          <w:rFonts w:ascii="Times New Roman" w:eastAsia="Andale Sans UI" w:hAnsi="Times New Roman" w:cs="Times New Roman"/>
          <w:color w:val="auto"/>
          <w:lang w:eastAsia="pl-PL" w:bidi="fa-IR"/>
        </w:rPr>
        <w:br/>
      </w:r>
      <w:r w:rsidRPr="007A771B">
        <w:rPr>
          <w:rFonts w:ascii="Times New Roman" w:eastAsia="Andale Sans UI" w:hAnsi="Times New Roman" w:cs="Times New Roman"/>
          <w:color w:val="auto"/>
          <w:lang w:eastAsia="pl-PL" w:bidi="fa-IR"/>
        </w:rPr>
        <w:lastRenderedPageBreak/>
        <w:t>i modyfikacje dostarczonej dokumentacji konserwatorskiej będące konsekwencją dostosowania jej do charakteru i przeznaczenia inwestycji, obowiązujących przepisów i sztuki konserwatorskiej, nie będzie rozumiane jako zmiana zakresu rzeczowego Przedmiotu umowy, jak również nie będzie podstawą do zmiany terminu, o którym mowa w § 3, chyba że strony uzgodnią inaczej na piśmie w postaci aneksu do niniejszej umowy.</w:t>
      </w:r>
    </w:p>
    <w:p w14:paraId="772EC17B" w14:textId="77777777" w:rsidR="00330C63" w:rsidRPr="007A771B" w:rsidRDefault="00D9367E" w:rsidP="00330C63">
      <w:pPr>
        <w:pStyle w:val="Akapitzlist"/>
        <w:widowControl w:val="0"/>
        <w:numPr>
          <w:ilvl w:val="0"/>
          <w:numId w:val="35"/>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pl-PL" w:bidi="fa-IR"/>
        </w:rPr>
        <w:t>Wraz z podpisaniem Umowy Wykonawca oświadcza, że zapoznał się dokładnie i szczegółowo     z zakresem prac, obejrzał Przedmiot umowy oraz wykorzystał wszelkie środki mające na celu ustalenie wynagrodzenia obejmującego prace związane z wykonaniem Przedmiotu umowy. Otrzymał także wszelką niezbędną informację, a w szczególności wiedzę niezbędną do               właściwej organizacji wykonywania prac, wysokość wynagrodzenia jest wystarczająca                      i odpowiednia dla Wykonawcy i pozwoli na pokrycie wszelkich kosztów i zobowiązań                   związanych z wykonaniem prac w ramach niniejszej umowy.</w:t>
      </w:r>
    </w:p>
    <w:p w14:paraId="57C19001" w14:textId="77777777" w:rsidR="00330C63" w:rsidRPr="007A771B" w:rsidRDefault="00D9367E" w:rsidP="00330C63">
      <w:pPr>
        <w:pStyle w:val="Akapitzlist"/>
        <w:widowControl w:val="0"/>
        <w:numPr>
          <w:ilvl w:val="0"/>
          <w:numId w:val="35"/>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pl-PL" w:bidi="fa-IR"/>
        </w:rPr>
        <w:t>Wykonawca jest zobowiązany do zapewnienia Zamawiającemu oraz wszystkim osobom przez niego upoważnionym oraz pracownikom organów Nadzoru Konserwatorskiego dostępu na teren prowadzenia prac oraz do wszystkich miejsc, gdzie są wykonywane prace konserwatorskie lub gdzie przewiduje się ich wykonanie, a są związane z realizacją Przedmiotu umowy.</w:t>
      </w:r>
    </w:p>
    <w:p w14:paraId="37BE6E2D" w14:textId="77777777" w:rsidR="0043799B" w:rsidRPr="007A771B" w:rsidRDefault="00D9367E" w:rsidP="00330C63">
      <w:pPr>
        <w:pStyle w:val="Akapitzlist"/>
        <w:widowControl w:val="0"/>
        <w:numPr>
          <w:ilvl w:val="0"/>
          <w:numId w:val="35"/>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pl-PL" w:bidi="fa-IR"/>
        </w:rPr>
        <w:t>Zamawiający nie ponosi odpowiedzialności za mienie Wykonawcy zgromadzone w miejscu wykonywania prac.</w:t>
      </w:r>
    </w:p>
    <w:p w14:paraId="1F9578D6" w14:textId="77777777" w:rsidR="0043799B" w:rsidRPr="007A771B" w:rsidRDefault="0043799B">
      <w:pPr>
        <w:widowControl w:val="0"/>
        <w:tabs>
          <w:tab w:val="left" w:pos="395"/>
        </w:tabs>
        <w:autoSpaceDE/>
        <w:ind w:left="296"/>
        <w:jc w:val="both"/>
        <w:rPr>
          <w:rFonts w:ascii="Times New Roman" w:eastAsia="Andale Sans UI" w:hAnsi="Times New Roman" w:cs="Times New Roman"/>
          <w:color w:val="auto"/>
          <w:lang w:eastAsia="pl-PL" w:bidi="fa-IR"/>
        </w:rPr>
      </w:pPr>
    </w:p>
    <w:p w14:paraId="44495DF8" w14:textId="77777777" w:rsidR="0043799B" w:rsidRPr="007A771B" w:rsidRDefault="00D9367E">
      <w:pPr>
        <w:widowControl w:val="0"/>
        <w:autoSpaceDE/>
        <w:jc w:val="center"/>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§5</w:t>
      </w:r>
    </w:p>
    <w:p w14:paraId="4DA6BDB9" w14:textId="77777777" w:rsidR="0043799B" w:rsidRPr="007A771B" w:rsidRDefault="00D9367E">
      <w:pPr>
        <w:widowControl w:val="0"/>
        <w:autoSpaceDE/>
        <w:jc w:val="center"/>
        <w:rPr>
          <w:rFonts w:ascii="Times New Roman" w:eastAsia="Andale Sans UI" w:hAnsi="Times New Roman" w:cs="Times New Roman"/>
          <w:b/>
          <w:color w:val="auto"/>
          <w:lang w:eastAsia="ja-JP" w:bidi="fa-IR"/>
        </w:rPr>
      </w:pPr>
      <w:r w:rsidRPr="007A771B">
        <w:rPr>
          <w:rFonts w:ascii="Times New Roman" w:eastAsia="Andale Sans UI" w:hAnsi="Times New Roman" w:cs="Times New Roman"/>
          <w:b/>
          <w:color w:val="auto"/>
          <w:lang w:eastAsia="ja-JP" w:bidi="fa-IR"/>
        </w:rPr>
        <w:t>WYNAGRODZENIE ZA WYKONANIE PRZEDMIOTU UMOWY</w:t>
      </w:r>
    </w:p>
    <w:p w14:paraId="10C938C1" w14:textId="77777777" w:rsidR="0043799B" w:rsidRPr="007A771B" w:rsidRDefault="0043799B">
      <w:pPr>
        <w:widowControl w:val="0"/>
        <w:autoSpaceDE/>
        <w:jc w:val="center"/>
        <w:rPr>
          <w:rFonts w:ascii="Times New Roman" w:eastAsia="Andale Sans UI" w:hAnsi="Times New Roman" w:cs="Times New Roman"/>
          <w:b/>
          <w:color w:val="auto"/>
          <w:lang w:eastAsia="ja-JP" w:bidi="fa-IR"/>
        </w:rPr>
      </w:pPr>
    </w:p>
    <w:p w14:paraId="1292EFBA" w14:textId="77777777" w:rsidR="00EB4C8A" w:rsidRPr="007A771B" w:rsidRDefault="00D9367E" w:rsidP="00EB4C8A">
      <w:pPr>
        <w:pStyle w:val="Akapitzlist"/>
        <w:widowControl w:val="0"/>
        <w:numPr>
          <w:ilvl w:val="0"/>
          <w:numId w:val="36"/>
        </w:numPr>
        <w:tabs>
          <w:tab w:val="left" w:pos="426"/>
        </w:tabs>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 xml:space="preserve">Za wykonanie całości Przedmiotu umowy w sposób należyty, prawidłowy, profesjonalny </w:t>
      </w:r>
      <w:r w:rsidRPr="007A771B">
        <w:rPr>
          <w:rFonts w:ascii="Times New Roman" w:eastAsia="Andale Sans UI" w:hAnsi="Times New Roman" w:cs="Times New Roman"/>
          <w:color w:val="auto"/>
          <w:lang w:eastAsia="ja-JP" w:bidi="fa-IR"/>
        </w:rPr>
        <w:br/>
        <w:t>i terminowy, Strony ustalają wynagrodzenie ryczałtowe</w:t>
      </w:r>
      <w:r w:rsidRPr="007A771B">
        <w:rPr>
          <w:rFonts w:ascii="Times New Roman" w:eastAsia="Andale Sans UI" w:hAnsi="Times New Roman" w:cs="Times New Roman"/>
          <w:b/>
          <w:bCs/>
          <w:color w:val="auto"/>
          <w:lang w:eastAsia="ja-JP" w:bidi="fa-IR"/>
        </w:rPr>
        <w:t xml:space="preserve"> ………… zł brutto  </w:t>
      </w:r>
      <w:r w:rsidRPr="007A771B">
        <w:rPr>
          <w:rFonts w:ascii="Times New Roman" w:eastAsia="Andale Sans UI" w:hAnsi="Times New Roman" w:cs="Times New Roman"/>
          <w:color w:val="auto"/>
          <w:lang w:eastAsia="ja-JP" w:bidi="fa-IR"/>
        </w:rPr>
        <w:t xml:space="preserve">(słownie:  </w:t>
      </w:r>
      <w:r w:rsidRPr="007A771B">
        <w:rPr>
          <w:rFonts w:ascii="Times New Roman" w:eastAsia="Andale Sans UI" w:hAnsi="Times New Roman" w:cs="Times New Roman"/>
          <w:b/>
          <w:color w:val="auto"/>
          <w:lang w:eastAsia="ja-JP" w:bidi="fa-IR"/>
        </w:rPr>
        <w:t>…………..</w:t>
      </w:r>
      <w:r w:rsidRPr="007A771B">
        <w:rPr>
          <w:rFonts w:ascii="Times New Roman" w:eastAsia="Andale Sans UI" w:hAnsi="Times New Roman" w:cs="Times New Roman"/>
          <w:color w:val="auto"/>
          <w:lang w:eastAsia="ja-JP" w:bidi="fa-IR"/>
        </w:rPr>
        <w:t>)</w:t>
      </w:r>
    </w:p>
    <w:p w14:paraId="2A035B1C" w14:textId="77777777" w:rsidR="00EB4C8A" w:rsidRPr="007A771B" w:rsidRDefault="00D9367E" w:rsidP="00EB4C8A">
      <w:pPr>
        <w:pStyle w:val="Akapitzlist"/>
        <w:widowControl w:val="0"/>
        <w:numPr>
          <w:ilvl w:val="0"/>
          <w:numId w:val="36"/>
        </w:numPr>
        <w:tabs>
          <w:tab w:val="left" w:pos="426"/>
        </w:tabs>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 xml:space="preserve">Wynagrodzenie,  o którym mowa w ust. 1 niniejszego paragrafu obejmuje całkowity koszt oraz wszelkie wydatki i opłaty - związane z kompleksowym i prawidłowym wykonaniem  Przedmiotu umowy. </w:t>
      </w:r>
    </w:p>
    <w:p w14:paraId="5DCAFEE9" w14:textId="77777777" w:rsidR="00EB4C8A" w:rsidRPr="007A771B" w:rsidRDefault="00D9367E" w:rsidP="00EB4C8A">
      <w:pPr>
        <w:pStyle w:val="Akapitzlist"/>
        <w:widowControl w:val="0"/>
        <w:numPr>
          <w:ilvl w:val="0"/>
          <w:numId w:val="36"/>
        </w:numPr>
        <w:tabs>
          <w:tab w:val="left" w:pos="426"/>
        </w:tabs>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Wykonawca  zobowiązany będzie wystawić fakturę lub rachunek na Zamawiającego</w:t>
      </w:r>
      <w:r w:rsidRPr="007A771B">
        <w:rPr>
          <w:rFonts w:ascii="Times New Roman" w:eastAsia="Andale Sans UI" w:hAnsi="Times New Roman" w:cs="Times New Roman"/>
          <w:color w:val="auto"/>
          <w:lang w:eastAsia="ja-JP" w:bidi="fa-IR"/>
        </w:rPr>
        <w:br/>
        <w:t>z terminem płatności 30 dni, od dnia wpływu  prawidłowo wystawionej i zatwierdzonej przez Zamawiającego faktury/rachunku.</w:t>
      </w:r>
    </w:p>
    <w:p w14:paraId="4FA22442" w14:textId="77777777" w:rsidR="00EB4C8A" w:rsidRPr="007A771B" w:rsidRDefault="00D9367E" w:rsidP="00EB4C8A">
      <w:pPr>
        <w:pStyle w:val="Akapitzlist"/>
        <w:widowControl w:val="0"/>
        <w:numPr>
          <w:ilvl w:val="0"/>
          <w:numId w:val="36"/>
        </w:numPr>
        <w:tabs>
          <w:tab w:val="left" w:pos="426"/>
        </w:tabs>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Wykonawca zobowiązany jest do wystawienia i dostarczenia faktury/ rachunku</w:t>
      </w:r>
      <w:r w:rsidR="00EB4C8A" w:rsidRPr="007A771B">
        <w:rPr>
          <w:rFonts w:ascii="Times New Roman" w:eastAsia="Andale Sans UI" w:hAnsi="Times New Roman" w:cs="Times New Roman"/>
          <w:color w:val="auto"/>
          <w:lang w:eastAsia="ja-JP" w:bidi="fa-IR"/>
        </w:rPr>
        <w:t xml:space="preserve"> </w:t>
      </w:r>
      <w:r w:rsidRPr="007A771B">
        <w:rPr>
          <w:rFonts w:ascii="Times New Roman" w:eastAsia="Andale Sans UI" w:hAnsi="Times New Roman" w:cs="Times New Roman"/>
          <w:color w:val="auto"/>
          <w:lang w:eastAsia="ja-JP" w:bidi="fa-IR"/>
        </w:rPr>
        <w:t>w terminie do 7 dni od daty dokonania i podpisania protokołu odbioru końcowego, o którym mowa</w:t>
      </w:r>
      <w:r w:rsidRPr="007A771B">
        <w:rPr>
          <w:rFonts w:ascii="Times New Roman" w:eastAsia="Andale Sans UI" w:hAnsi="Times New Roman" w:cs="Times New Roman"/>
          <w:color w:val="auto"/>
          <w:lang w:eastAsia="ja-JP" w:bidi="fa-IR"/>
        </w:rPr>
        <w:br/>
        <w:t>w § 4 ust. 2.</w:t>
      </w:r>
    </w:p>
    <w:p w14:paraId="1A55DC3C" w14:textId="77777777" w:rsidR="00EB4C8A" w:rsidRPr="007A771B" w:rsidRDefault="00D9367E" w:rsidP="00EB4C8A">
      <w:pPr>
        <w:pStyle w:val="Akapitzlist"/>
        <w:widowControl w:val="0"/>
        <w:numPr>
          <w:ilvl w:val="0"/>
          <w:numId w:val="36"/>
        </w:numPr>
        <w:tabs>
          <w:tab w:val="left" w:pos="426"/>
        </w:tabs>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Miejscem doręczenia faktury/rachunku przez Wykonawcę będzie adres Zamawiającego.</w:t>
      </w:r>
    </w:p>
    <w:p w14:paraId="6AEE9E9E" w14:textId="77777777" w:rsidR="0043799B" w:rsidRPr="007A771B" w:rsidRDefault="00D9367E" w:rsidP="00EB4C8A">
      <w:pPr>
        <w:pStyle w:val="Akapitzlist"/>
        <w:widowControl w:val="0"/>
        <w:numPr>
          <w:ilvl w:val="0"/>
          <w:numId w:val="36"/>
        </w:numPr>
        <w:tabs>
          <w:tab w:val="left" w:pos="426"/>
        </w:tabs>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Za datę zapłaty należności wynikających z faktury/rachunku uważa się datę dokonania przez Zamawiającego na rzecz Wykonawcy polecenia przelewu bankowego.</w:t>
      </w:r>
    </w:p>
    <w:p w14:paraId="5F4815C6" w14:textId="77777777" w:rsidR="0043799B" w:rsidRPr="007A771B" w:rsidRDefault="0043799B">
      <w:pPr>
        <w:widowControl w:val="0"/>
        <w:autoSpaceDE/>
        <w:jc w:val="both"/>
        <w:rPr>
          <w:rFonts w:ascii="Times New Roman" w:eastAsia="Andale Sans UI" w:hAnsi="Times New Roman" w:cs="Times New Roman"/>
          <w:color w:val="auto"/>
          <w:lang w:eastAsia="ja-JP" w:bidi="fa-IR"/>
        </w:rPr>
      </w:pPr>
    </w:p>
    <w:p w14:paraId="6B7828DD" w14:textId="77777777" w:rsidR="0043799B" w:rsidRPr="007A771B" w:rsidRDefault="00D9367E">
      <w:pPr>
        <w:widowControl w:val="0"/>
        <w:autoSpaceDE/>
        <w:jc w:val="center"/>
        <w:rPr>
          <w:rFonts w:ascii="Times New Roman" w:eastAsia="Andale Sans UI" w:hAnsi="Times New Roman" w:cs="Times New Roman"/>
          <w:b/>
          <w:color w:val="auto"/>
          <w:lang w:eastAsia="ja-JP" w:bidi="fa-IR"/>
        </w:rPr>
      </w:pPr>
      <w:r w:rsidRPr="007A771B">
        <w:rPr>
          <w:rFonts w:ascii="Times New Roman" w:eastAsia="Andale Sans UI" w:hAnsi="Times New Roman" w:cs="Times New Roman"/>
          <w:b/>
          <w:color w:val="auto"/>
          <w:lang w:eastAsia="ja-JP" w:bidi="fa-IR"/>
        </w:rPr>
        <w:t>§6</w:t>
      </w:r>
    </w:p>
    <w:p w14:paraId="7BC4A19D" w14:textId="77777777" w:rsidR="002623C6" w:rsidRPr="007A771B" w:rsidRDefault="002623C6">
      <w:pPr>
        <w:widowControl w:val="0"/>
        <w:autoSpaceDE/>
        <w:jc w:val="center"/>
        <w:rPr>
          <w:rFonts w:ascii="Times New Roman" w:eastAsia="Andale Sans UI" w:hAnsi="Times New Roman" w:cs="Times New Roman"/>
          <w:b/>
          <w:color w:val="auto"/>
          <w:lang w:eastAsia="ja-JP" w:bidi="fa-IR"/>
        </w:rPr>
      </w:pPr>
      <w:r w:rsidRPr="007A771B">
        <w:rPr>
          <w:rFonts w:ascii="Times New Roman" w:eastAsia="Andale Sans UI" w:hAnsi="Times New Roman" w:cs="Times New Roman"/>
          <w:b/>
          <w:color w:val="auto"/>
          <w:lang w:eastAsia="ja-JP" w:bidi="fa-IR"/>
        </w:rPr>
        <w:t>GWARANCJA I RĘJOMIA</w:t>
      </w:r>
    </w:p>
    <w:p w14:paraId="417903A3" w14:textId="77777777" w:rsidR="002623C6" w:rsidRPr="007A771B" w:rsidRDefault="002623C6">
      <w:pPr>
        <w:widowControl w:val="0"/>
        <w:autoSpaceDE/>
        <w:jc w:val="center"/>
        <w:rPr>
          <w:rFonts w:ascii="Times New Roman" w:eastAsia="Andale Sans UI" w:hAnsi="Times New Roman" w:cs="Times New Roman"/>
          <w:b/>
          <w:color w:val="auto"/>
          <w:lang w:eastAsia="ja-JP" w:bidi="fa-IR"/>
        </w:rPr>
      </w:pPr>
    </w:p>
    <w:p w14:paraId="5A8D6AF1" w14:textId="239E9E82" w:rsidR="00EB4C8A" w:rsidRPr="007A771B" w:rsidRDefault="00D9367E" w:rsidP="00EB4C8A">
      <w:pPr>
        <w:pStyle w:val="Akapitzlist"/>
        <w:widowControl w:val="0"/>
        <w:numPr>
          <w:ilvl w:val="0"/>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 xml:space="preserve">Wykonawca udziela Zamawiającemu gwarancji jakości na wykonane prace objęte Przedmiotem umowy. Z zastrzeżeniem ust. 2 oraz pkt 7 niniejszego ustępu okres gwarancji jakości wynosi </w:t>
      </w:r>
      <w:r w:rsidR="005D59A0">
        <w:rPr>
          <w:rFonts w:ascii="Times New Roman" w:eastAsia="Andale Sans UI" w:hAnsi="Times New Roman" w:cs="Times New Roman"/>
          <w:bCs/>
          <w:color w:val="auto"/>
          <w:lang w:eastAsia="pl-PL" w:bidi="fa-IR"/>
        </w:rPr>
        <w:t>…..</w:t>
      </w:r>
      <w:r w:rsidRPr="007A771B">
        <w:rPr>
          <w:rFonts w:ascii="Times New Roman" w:eastAsia="Andale Sans UI" w:hAnsi="Times New Roman" w:cs="Times New Roman"/>
          <w:bCs/>
          <w:color w:val="auto"/>
          <w:lang w:eastAsia="pl-PL" w:bidi="fa-IR"/>
        </w:rPr>
        <w:t xml:space="preserve"> lat</w:t>
      </w:r>
      <w:r w:rsidRPr="007A771B">
        <w:rPr>
          <w:rFonts w:ascii="Times New Roman" w:eastAsia="Andale Sans UI" w:hAnsi="Times New Roman" w:cs="Times New Roman"/>
          <w:color w:val="auto"/>
          <w:lang w:eastAsia="pl-PL" w:bidi="fa-IR"/>
        </w:rPr>
        <w:t xml:space="preserve"> licząc od daty odbioru końcowego </w:t>
      </w:r>
      <w:r w:rsidRPr="007A771B">
        <w:rPr>
          <w:rFonts w:ascii="Times New Roman" w:eastAsia="Andale Sans UI" w:hAnsi="Times New Roman" w:cs="Times New Roman"/>
          <w:color w:val="auto"/>
          <w:lang w:eastAsia="ja-JP" w:bidi="fa-IR"/>
        </w:rPr>
        <w:t>i podpisania protokołu odbioru końcowego, o którym mowa w § 4 ust. 2</w:t>
      </w:r>
      <w:r w:rsidRPr="007A771B">
        <w:rPr>
          <w:rFonts w:ascii="Times New Roman" w:eastAsia="Andale Sans UI" w:hAnsi="Times New Roman" w:cs="Times New Roman"/>
          <w:color w:val="auto"/>
          <w:lang w:eastAsia="pl-PL" w:bidi="fa-IR"/>
        </w:rPr>
        <w:t xml:space="preserve">. </w:t>
      </w:r>
      <w:r w:rsidRPr="007A771B">
        <w:rPr>
          <w:rFonts w:ascii="Times New Roman" w:eastAsia="Andale Sans UI" w:hAnsi="Times New Roman" w:cs="Times New Roman"/>
          <w:color w:val="auto"/>
          <w:u w:val="single"/>
          <w:lang w:eastAsia="pl-PL" w:bidi="fa-IR"/>
        </w:rPr>
        <w:t>Szczegółowe warunki gwarancji:</w:t>
      </w:r>
    </w:p>
    <w:p w14:paraId="7E4C7A83" w14:textId="77777777" w:rsidR="00EB4C8A" w:rsidRPr="007A771B" w:rsidRDefault="00D9367E" w:rsidP="00EB4C8A">
      <w:pPr>
        <w:pStyle w:val="Akapitzlist"/>
        <w:widowControl w:val="0"/>
        <w:numPr>
          <w:ilvl w:val="1"/>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Wykonawca udziela Zamawiającemu gwarancji co do jakości Przedmiotu umowy w</w:t>
      </w:r>
      <w:r w:rsidR="00EB4C8A" w:rsidRPr="007A771B">
        <w:rPr>
          <w:rFonts w:ascii="Times New Roman" w:eastAsia="Andale Sans UI" w:hAnsi="Times New Roman" w:cs="Times New Roman"/>
          <w:color w:val="auto"/>
          <w:lang w:eastAsia="pl-PL" w:bidi="fa-IR"/>
        </w:rPr>
        <w:t> </w:t>
      </w:r>
      <w:r w:rsidRPr="007A771B">
        <w:rPr>
          <w:rFonts w:ascii="Times New Roman" w:eastAsia="Andale Sans UI" w:hAnsi="Times New Roman" w:cs="Times New Roman"/>
          <w:color w:val="auto"/>
          <w:lang w:eastAsia="pl-PL" w:bidi="fa-IR"/>
        </w:rPr>
        <w:t>zakresie:</w:t>
      </w:r>
    </w:p>
    <w:p w14:paraId="5704E10F" w14:textId="77777777" w:rsidR="00EB4C8A" w:rsidRPr="007A771B" w:rsidRDefault="00D9367E" w:rsidP="00EB4C8A">
      <w:pPr>
        <w:pStyle w:val="Akapitzlist"/>
        <w:widowControl w:val="0"/>
        <w:numPr>
          <w:ilvl w:val="2"/>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zgodnego z umową wykonania wszystkich prac,</w:t>
      </w:r>
    </w:p>
    <w:p w14:paraId="713AE4D2" w14:textId="77777777" w:rsidR="00EB4C8A" w:rsidRPr="007A771B" w:rsidRDefault="00D9367E" w:rsidP="00EB4C8A">
      <w:pPr>
        <w:pStyle w:val="Akapitzlist"/>
        <w:widowControl w:val="0"/>
        <w:numPr>
          <w:ilvl w:val="2"/>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zgodności z obowiązującymi przepisami oraz normami państwowymi,</w:t>
      </w:r>
    </w:p>
    <w:p w14:paraId="7B694D76" w14:textId="77777777" w:rsidR="00EB4C8A" w:rsidRPr="007A771B" w:rsidRDefault="00D9367E" w:rsidP="00EB4C8A">
      <w:pPr>
        <w:pStyle w:val="Akapitzlist"/>
        <w:widowControl w:val="0"/>
        <w:numPr>
          <w:ilvl w:val="2"/>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kompletności z punktu widzenia celu, któremu ma służyć</w:t>
      </w:r>
    </w:p>
    <w:p w14:paraId="11CDADC4" w14:textId="77777777" w:rsidR="00EB4C8A" w:rsidRPr="007A771B" w:rsidRDefault="00D9367E" w:rsidP="00EB4C8A">
      <w:pPr>
        <w:pStyle w:val="Akapitzlist"/>
        <w:widowControl w:val="0"/>
        <w:numPr>
          <w:ilvl w:val="2"/>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lastRenderedPageBreak/>
        <w:t>na materiały zastosowane do realizacji Przedmiotu umowy  .</w:t>
      </w:r>
    </w:p>
    <w:p w14:paraId="1A900276" w14:textId="77777777" w:rsidR="00EB4C8A" w:rsidRPr="007A771B" w:rsidRDefault="00D9367E" w:rsidP="00EB4C8A">
      <w:pPr>
        <w:pStyle w:val="Akapitzlist"/>
        <w:widowControl w:val="0"/>
        <w:numPr>
          <w:ilvl w:val="1"/>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Wykonawca ponosi odpowiedzialność z tytułu gwarancji za wady zmniejszające wartość techniczną i użytkową Przedmiotu umowy, ujawnione w okresie gwarancyjnym.</w:t>
      </w:r>
    </w:p>
    <w:p w14:paraId="21BB1C92" w14:textId="77777777" w:rsidR="00EB4C8A" w:rsidRPr="007A771B" w:rsidRDefault="00D9367E" w:rsidP="00EB4C8A">
      <w:pPr>
        <w:pStyle w:val="Akapitzlist"/>
        <w:widowControl w:val="0"/>
        <w:numPr>
          <w:ilvl w:val="1"/>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Wykonawca zobowiązany jest usunąć wadę nieodpłatnie, do 21 dni od daty  zgłoszenia wady przez Zamawiającego, chyba że Strony uzgodnią inny termin.</w:t>
      </w:r>
      <w:r w:rsidRPr="007A771B">
        <w:rPr>
          <w:rFonts w:ascii="Times New Roman" w:eastAsia="Andale Sans UI" w:hAnsi="Times New Roman" w:cs="Times New Roman"/>
          <w:color w:val="auto"/>
          <w:lang w:eastAsia="ja-JP" w:bidi="fa-IR"/>
        </w:rPr>
        <w:t xml:space="preserve"> W razie bezskutecznego upływu w/w terminu na usunięcie wady, Zamawiający może zlecić usunięcie wad innemu podmiotowi,   a koszt usunięcia wad pokryje z kwoty gwarancyjnej Wykonawcy lub będzie dochodził jego pokrycia na zasadach ogólnych. Niezależnie od uprawnień przysługujących Zamawiającemu</w:t>
      </w:r>
      <w:r w:rsidR="00EB4C8A" w:rsidRPr="007A771B">
        <w:rPr>
          <w:rFonts w:ascii="Times New Roman" w:eastAsia="Andale Sans UI" w:hAnsi="Times New Roman" w:cs="Times New Roman"/>
          <w:color w:val="auto"/>
          <w:lang w:eastAsia="ja-JP" w:bidi="fa-IR"/>
        </w:rPr>
        <w:t xml:space="preserve"> </w:t>
      </w:r>
      <w:r w:rsidRPr="007A771B">
        <w:rPr>
          <w:rFonts w:ascii="Times New Roman" w:eastAsia="Andale Sans UI" w:hAnsi="Times New Roman" w:cs="Times New Roman"/>
          <w:color w:val="auto"/>
          <w:lang w:eastAsia="ja-JP" w:bidi="fa-IR"/>
        </w:rPr>
        <w:t>z</w:t>
      </w:r>
      <w:r w:rsidR="00EB4C8A" w:rsidRPr="007A771B">
        <w:rPr>
          <w:rFonts w:ascii="Times New Roman" w:eastAsia="Andale Sans UI" w:hAnsi="Times New Roman" w:cs="Times New Roman"/>
          <w:color w:val="auto"/>
          <w:lang w:eastAsia="ja-JP" w:bidi="fa-IR"/>
        </w:rPr>
        <w:t xml:space="preserve"> </w:t>
      </w:r>
      <w:r w:rsidRPr="007A771B">
        <w:rPr>
          <w:rFonts w:ascii="Times New Roman" w:eastAsia="Andale Sans UI" w:hAnsi="Times New Roman" w:cs="Times New Roman"/>
          <w:color w:val="auto"/>
          <w:lang w:eastAsia="ja-JP" w:bidi="fa-IR"/>
        </w:rPr>
        <w:t>tytułu udzielonej gwara</w:t>
      </w:r>
      <w:r w:rsidR="00EB4C8A" w:rsidRPr="007A771B">
        <w:rPr>
          <w:rFonts w:ascii="Times New Roman" w:eastAsia="Andale Sans UI" w:hAnsi="Times New Roman" w:cs="Times New Roman"/>
          <w:color w:val="auto"/>
          <w:lang w:eastAsia="ja-JP" w:bidi="fa-IR"/>
        </w:rPr>
        <w:t xml:space="preserve">ncji, </w:t>
      </w:r>
      <w:r w:rsidRPr="007A771B">
        <w:rPr>
          <w:rFonts w:ascii="Times New Roman" w:eastAsia="Andale Sans UI" w:hAnsi="Times New Roman" w:cs="Times New Roman"/>
          <w:color w:val="auto"/>
          <w:lang w:eastAsia="ja-JP" w:bidi="fa-IR"/>
        </w:rPr>
        <w:t>Zamawiającemu służyć będą uprawnienia z tytułu rękojmi. Zakres odpowiedzialności z tytułu rękojmi za wady fizyczne i prawne określa Kodeks cywilny</w:t>
      </w:r>
    </w:p>
    <w:p w14:paraId="2243CD41" w14:textId="77777777" w:rsidR="00EB4C8A" w:rsidRPr="007A771B" w:rsidRDefault="00D9367E" w:rsidP="00EB4C8A">
      <w:pPr>
        <w:pStyle w:val="Akapitzlist"/>
        <w:widowControl w:val="0"/>
        <w:numPr>
          <w:ilvl w:val="1"/>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Zgłoszenie o wystąpieniu wady Zamawiający będzie kier</w:t>
      </w:r>
      <w:r w:rsidR="00EB4C8A" w:rsidRPr="007A771B">
        <w:rPr>
          <w:rFonts w:ascii="Times New Roman" w:eastAsia="Andale Sans UI" w:hAnsi="Times New Roman" w:cs="Times New Roman"/>
          <w:color w:val="auto"/>
          <w:lang w:eastAsia="pl-PL" w:bidi="fa-IR"/>
        </w:rPr>
        <w:t xml:space="preserve">ował bezpośrednio do  siedziby </w:t>
      </w:r>
      <w:r w:rsidRPr="007A771B">
        <w:rPr>
          <w:rFonts w:ascii="Times New Roman" w:eastAsia="Andale Sans UI" w:hAnsi="Times New Roman" w:cs="Times New Roman"/>
          <w:color w:val="auto"/>
          <w:lang w:eastAsia="pl-PL" w:bidi="fa-IR"/>
        </w:rPr>
        <w:t>Wykonawcy.</w:t>
      </w:r>
    </w:p>
    <w:p w14:paraId="1E2603A4" w14:textId="77777777" w:rsidR="00EB4C8A" w:rsidRPr="007A771B" w:rsidRDefault="00D9367E" w:rsidP="00EB4C8A">
      <w:pPr>
        <w:pStyle w:val="Akapitzlist"/>
        <w:widowControl w:val="0"/>
        <w:numPr>
          <w:ilvl w:val="1"/>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Po usunięciu wady Wykonawca zgłosi Zamawiającemu gotowość do odbioru wykonanych prac. Z czynności odbioru zostanie sporządzony protokół.</w:t>
      </w:r>
    </w:p>
    <w:p w14:paraId="336679EE" w14:textId="77777777" w:rsidR="00EB4C8A" w:rsidRPr="007A771B" w:rsidRDefault="00D9367E" w:rsidP="00EB4C8A">
      <w:pPr>
        <w:pStyle w:val="Akapitzlist"/>
        <w:widowControl w:val="0"/>
        <w:numPr>
          <w:ilvl w:val="1"/>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W dniu odbioru końcowego prac Wykonawca przekaże Zamawiającemu dokument</w:t>
      </w:r>
      <w:r w:rsidRPr="007A771B">
        <w:rPr>
          <w:rFonts w:ascii="Times New Roman" w:eastAsia="Andale Sans UI" w:hAnsi="Times New Roman" w:cs="Times New Roman"/>
          <w:color w:val="auto"/>
          <w:lang w:eastAsia="pl-PL" w:bidi="fa-IR"/>
        </w:rPr>
        <w:br/>
        <w:t xml:space="preserve">  gwarancyjny na wykonany Przedmiot umowy, zgodny z Załącznikiem do niniejszej umowy.</w:t>
      </w:r>
    </w:p>
    <w:p w14:paraId="7D6060A5" w14:textId="77777777" w:rsidR="00EB4C8A" w:rsidRPr="007A771B" w:rsidRDefault="00D9367E" w:rsidP="00EB4C8A">
      <w:pPr>
        <w:pStyle w:val="Akapitzlist"/>
        <w:widowControl w:val="0"/>
        <w:numPr>
          <w:ilvl w:val="1"/>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 xml:space="preserve">Bieg terminów gwarancji i rękojmi rozpoczyna się z dniem następnym po dniu podpisania protokołu odbioru końcowego dla wszystkich prac składających się na Przedmiot umowy,    </w:t>
      </w:r>
      <w:r w:rsidRPr="007A771B">
        <w:rPr>
          <w:rFonts w:ascii="Times New Roman" w:eastAsia="Andale Sans UI" w:hAnsi="Times New Roman" w:cs="Times New Roman"/>
          <w:color w:val="auto"/>
          <w:lang w:eastAsia="pl-PL" w:bidi="fa-IR"/>
        </w:rPr>
        <w:br/>
        <w:t xml:space="preserve"> w zakresie o którym mowa w § 1 - niezależnie od ich wcześniejszych odbiorów.</w:t>
      </w:r>
    </w:p>
    <w:p w14:paraId="75689B31" w14:textId="77777777" w:rsidR="00FC1283" w:rsidRPr="007A771B" w:rsidRDefault="00D9367E" w:rsidP="00FC1283">
      <w:pPr>
        <w:pStyle w:val="Akapitzlist"/>
        <w:widowControl w:val="0"/>
        <w:numPr>
          <w:ilvl w:val="1"/>
          <w:numId w:val="37"/>
        </w:numPr>
        <w:autoSpaceDE/>
        <w:jc w:val="both"/>
        <w:rPr>
          <w:rFonts w:ascii="Times New Roman" w:hAnsi="Times New Roman" w:cs="Times New Roman"/>
        </w:rPr>
      </w:pPr>
      <w:r w:rsidRPr="007A771B">
        <w:rPr>
          <w:rFonts w:ascii="Times New Roman" w:eastAsia="Andale Sans UI" w:hAnsi="Times New Roman" w:cs="Times New Roman"/>
          <w:lang w:eastAsia="pl-PL" w:bidi="fa-IR"/>
        </w:rPr>
        <w:t>Niezależnie od gwarancji na dostarczone urządzenia Wykonawca dostarczy i przekaże</w:t>
      </w:r>
      <w:r w:rsidRPr="007A771B">
        <w:rPr>
          <w:rFonts w:ascii="Times New Roman" w:eastAsia="Andale Sans UI" w:hAnsi="Times New Roman" w:cs="Times New Roman"/>
          <w:lang w:eastAsia="pl-PL" w:bidi="fa-IR"/>
        </w:rPr>
        <w:br/>
        <w:t xml:space="preserve"> Zamawiającemu przed podpisaniem protokołu odbioru końcowego dokumenty gwarancyjne wystawione przez producentów dostarczonych lub wbudowanych urządzeń </w:t>
      </w:r>
      <w:r w:rsidR="00EB4C8A" w:rsidRPr="007A771B">
        <w:rPr>
          <w:rFonts w:ascii="Times New Roman" w:eastAsia="Andale Sans UI" w:hAnsi="Times New Roman" w:cs="Times New Roman"/>
          <w:lang w:eastAsia="pl-PL" w:bidi="fa-IR"/>
        </w:rPr>
        <w:t>–</w:t>
      </w:r>
      <w:r w:rsidRPr="007A771B">
        <w:rPr>
          <w:rFonts w:ascii="Times New Roman" w:eastAsia="Andale Sans UI" w:hAnsi="Times New Roman" w:cs="Times New Roman"/>
          <w:lang w:eastAsia="pl-PL" w:bidi="fa-IR"/>
        </w:rPr>
        <w:t xml:space="preserve"> w</w:t>
      </w:r>
      <w:r w:rsidR="00EB4C8A" w:rsidRPr="007A771B">
        <w:rPr>
          <w:rFonts w:ascii="Times New Roman" w:eastAsia="Andale Sans UI" w:hAnsi="Times New Roman" w:cs="Times New Roman"/>
          <w:lang w:eastAsia="pl-PL" w:bidi="fa-IR"/>
        </w:rPr>
        <w:t xml:space="preserve"> </w:t>
      </w:r>
      <w:r w:rsidRPr="007A771B">
        <w:rPr>
          <w:rFonts w:ascii="Times New Roman" w:eastAsia="Andale Sans UI" w:hAnsi="Times New Roman" w:cs="Times New Roman"/>
          <w:lang w:eastAsia="pl-PL" w:bidi="fa-IR"/>
        </w:rPr>
        <w:t>każdym</w:t>
      </w:r>
      <w:r w:rsidR="00EB4C8A" w:rsidRPr="007A771B">
        <w:rPr>
          <w:rFonts w:ascii="Times New Roman" w:eastAsia="Andale Sans UI" w:hAnsi="Times New Roman" w:cs="Times New Roman"/>
          <w:lang w:eastAsia="pl-PL" w:bidi="fa-IR"/>
        </w:rPr>
        <w:t xml:space="preserve"> </w:t>
      </w:r>
      <w:r w:rsidRPr="007A771B">
        <w:rPr>
          <w:rFonts w:ascii="Times New Roman" w:eastAsia="Andale Sans UI" w:hAnsi="Times New Roman" w:cs="Times New Roman"/>
          <w:lang w:eastAsia="pl-PL" w:bidi="fa-IR"/>
        </w:rPr>
        <w:t>przypadku, gdy dane urządzenie objęte jest gwarancją producenta, dokumenty te Wykonawca przekaże Zamawiającemu razem z dokumentacją powykonawczą zadania. W takim przypadku Zamawiający będzie mógł wykonywać uprawnienia z tytułu gwarancji udzielonej przez</w:t>
      </w:r>
      <w:r w:rsidR="00EB4C8A" w:rsidRPr="007A771B">
        <w:rPr>
          <w:rFonts w:ascii="Times New Roman" w:eastAsia="Andale Sans UI" w:hAnsi="Times New Roman" w:cs="Times New Roman"/>
          <w:lang w:eastAsia="pl-PL" w:bidi="fa-IR"/>
        </w:rPr>
        <w:t xml:space="preserve"> </w:t>
      </w:r>
      <w:r w:rsidRPr="007A771B">
        <w:rPr>
          <w:rFonts w:ascii="Times New Roman" w:eastAsia="Andale Sans UI" w:hAnsi="Times New Roman" w:cs="Times New Roman"/>
          <w:lang w:eastAsia="pl-PL" w:bidi="fa-IR"/>
        </w:rPr>
        <w:t>Wykonawcę niezależnie od uprawnień wynikających z gwarancji producenta</w:t>
      </w:r>
      <w:r w:rsidR="00FC1283" w:rsidRPr="007A771B">
        <w:rPr>
          <w:rFonts w:ascii="Times New Roman" w:eastAsia="Andale Sans UI" w:hAnsi="Times New Roman" w:cs="Times New Roman"/>
          <w:lang w:eastAsia="pl-PL" w:bidi="fa-IR"/>
        </w:rPr>
        <w:t>.</w:t>
      </w:r>
    </w:p>
    <w:p w14:paraId="49168D61" w14:textId="77777777" w:rsidR="00FC1283" w:rsidRPr="007A771B" w:rsidRDefault="00D9367E" w:rsidP="00FC1283">
      <w:pPr>
        <w:pStyle w:val="Akapitzlist"/>
        <w:widowControl w:val="0"/>
        <w:numPr>
          <w:ilvl w:val="0"/>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Wykonawca, niezależnie od gwarancji, ponosi odpowiedzialność z tytułu rękojmi za wady Przedmiotu umowy.</w:t>
      </w:r>
    </w:p>
    <w:p w14:paraId="013A8F58" w14:textId="77777777" w:rsidR="00FC1283" w:rsidRPr="007A771B" w:rsidRDefault="00D9367E" w:rsidP="00FC1283">
      <w:pPr>
        <w:pStyle w:val="Akapitzlist"/>
        <w:widowControl w:val="0"/>
        <w:numPr>
          <w:ilvl w:val="0"/>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 przypadku stwierdzenia przez Zamawiającego wad Wykonawca będzie zobowiązany,</w:t>
      </w:r>
      <w:r w:rsidRPr="007A771B">
        <w:rPr>
          <w:rFonts w:ascii="Times New Roman" w:eastAsia="Andale Sans UI" w:hAnsi="Times New Roman" w:cs="Times New Roman"/>
          <w:color w:val="auto"/>
          <w:lang w:eastAsia="ja-JP" w:bidi="fa-IR"/>
        </w:rPr>
        <w:br/>
        <w:t>w wyznaczonym przez Zamawiającego terminie, usunąć wszystkie wady, wyłącznie na własny koszt, bez względu na wysokość kosztów ich usunięcia.</w:t>
      </w:r>
    </w:p>
    <w:p w14:paraId="3E99D2EC" w14:textId="77777777" w:rsidR="00FC1283" w:rsidRPr="007A771B" w:rsidRDefault="00D9367E" w:rsidP="00FC1283">
      <w:pPr>
        <w:pStyle w:val="Akapitzlist"/>
        <w:widowControl w:val="0"/>
        <w:numPr>
          <w:ilvl w:val="0"/>
          <w:numId w:val="37"/>
        </w:numPr>
        <w:autoSpaceDE/>
        <w:jc w:val="both"/>
        <w:rPr>
          <w:rFonts w:ascii="Times New Roman" w:hAnsi="Times New Roman" w:cs="Times New Roman"/>
        </w:rPr>
      </w:pPr>
      <w:r w:rsidRPr="007A771B">
        <w:rPr>
          <w:rFonts w:ascii="Times New Roman" w:eastAsia="Andale Sans UI" w:hAnsi="Times New Roman" w:cs="Times New Roman"/>
          <w:lang w:eastAsia="ja-JP" w:bidi="fa-IR"/>
        </w:rPr>
        <w:t>Wykonawca ponosi odpowiedzialność i koszty za szkody spowodowane jakimikolwiek wadami Przedmiotu umowy, uniemożliwiającymi realizację przez Zamawiającego, na podstawie Przedmiotu umowy, planowanej inwestycji i/lub powodującymi konieczność wykonania dodatkowych projektów, robót/prac, a także ponoszenia dodatkowych wydatków.</w:t>
      </w:r>
    </w:p>
    <w:p w14:paraId="2E3D8B2B" w14:textId="77777777" w:rsidR="00FC1283" w:rsidRPr="007A771B" w:rsidRDefault="00D9367E" w:rsidP="00FC1283">
      <w:pPr>
        <w:pStyle w:val="Akapitzlist"/>
        <w:widowControl w:val="0"/>
        <w:numPr>
          <w:ilvl w:val="0"/>
          <w:numId w:val="37"/>
        </w:numPr>
        <w:autoSpaceDE/>
        <w:jc w:val="both"/>
        <w:rPr>
          <w:rFonts w:ascii="Times New Roman" w:hAnsi="Times New Roman" w:cs="Times New Roman"/>
        </w:rPr>
      </w:pPr>
      <w:r w:rsidRPr="007A771B">
        <w:rPr>
          <w:rFonts w:ascii="Times New Roman" w:eastAsia="Andale Sans UI" w:hAnsi="Times New Roman" w:cs="Times New Roman"/>
          <w:lang w:eastAsia="ja-JP" w:bidi="fa-IR"/>
        </w:rPr>
        <w:t xml:space="preserve">W przypadku wystąpienia przeciwko Zamawiającemu przez osobę trzecią z roszczeniami wynikającymi z naruszenia jej praw, Wykonawca zobowiązuje się do ich zaspokojenia </w:t>
      </w:r>
      <w:r w:rsidRPr="007A771B">
        <w:rPr>
          <w:rFonts w:ascii="Times New Roman" w:eastAsia="Andale Sans UI" w:hAnsi="Times New Roman" w:cs="Times New Roman"/>
          <w:lang w:eastAsia="ja-JP" w:bidi="fa-IR"/>
        </w:rPr>
        <w:br/>
        <w:t>i zwolnienia Zamawiającego od obowiązku świadczeń z tego tytułu.</w:t>
      </w:r>
    </w:p>
    <w:p w14:paraId="0A10B0FD" w14:textId="77777777" w:rsidR="00FC1283" w:rsidRPr="007A771B" w:rsidRDefault="00D9367E" w:rsidP="00FC1283">
      <w:pPr>
        <w:pStyle w:val="Akapitzlist"/>
        <w:widowControl w:val="0"/>
        <w:numPr>
          <w:ilvl w:val="0"/>
          <w:numId w:val="37"/>
        </w:numPr>
        <w:autoSpaceDE/>
        <w:jc w:val="both"/>
        <w:rPr>
          <w:rFonts w:ascii="Times New Roman" w:hAnsi="Times New Roman" w:cs="Times New Roman"/>
        </w:rPr>
      </w:pPr>
      <w:r w:rsidRPr="007A771B">
        <w:rPr>
          <w:rFonts w:ascii="Times New Roman" w:eastAsia="Andale Sans UI" w:hAnsi="Times New Roman" w:cs="Times New Roman"/>
          <w:lang w:eastAsia="ja-JP" w:bidi="fa-IR"/>
        </w:rPr>
        <w:t>W przypadku dochodzenia na drodze sądowej przez osoby trzecie roszczeń wynikających                 z powyższych tytułów przeciwko Zamawiającemu, Wykonawca zobowiązuje się do przystąpienia w procesie do Zamawiającego i podjęcia wszelkich czynności w celu jego zwolnienia z udziału w sprawie.</w:t>
      </w:r>
    </w:p>
    <w:p w14:paraId="3D628E83" w14:textId="77777777" w:rsidR="0043799B" w:rsidRPr="007A771B" w:rsidRDefault="00D9367E" w:rsidP="00FC1283">
      <w:pPr>
        <w:pStyle w:val="Akapitzlist"/>
        <w:widowControl w:val="0"/>
        <w:numPr>
          <w:ilvl w:val="0"/>
          <w:numId w:val="37"/>
        </w:numPr>
        <w:autoSpaceDE/>
        <w:jc w:val="both"/>
        <w:rPr>
          <w:rFonts w:ascii="Times New Roman" w:hAnsi="Times New Roman" w:cs="Times New Roman"/>
        </w:rPr>
      </w:pPr>
      <w:r w:rsidRPr="007A771B">
        <w:rPr>
          <w:rFonts w:ascii="Times New Roman" w:eastAsia="Andale Sans UI" w:hAnsi="Times New Roman" w:cs="Times New Roman"/>
          <w:lang w:eastAsia="ja-JP" w:bidi="fa-IR"/>
        </w:rPr>
        <w:t xml:space="preserve">Wykonawca oświadcza, że zapoznał się z miejscem objętym realizacją Przedmiotu umowy, posiadaną przez Zamawiającego dokumentacją, otrzymał od Zamawiającego wszelkie informacje i nie zgłasza żadnych uwag i potrzeby uzupełnienia materiałów i informacji przekazanych mu przez Zamawiającego, a niezbędnych do wykonania Przedmiotu umowy, </w:t>
      </w:r>
      <w:r w:rsidRPr="007A771B">
        <w:rPr>
          <w:rFonts w:ascii="Times New Roman" w:eastAsia="Andale Sans UI" w:hAnsi="Times New Roman" w:cs="Times New Roman"/>
          <w:lang w:eastAsia="ja-JP" w:bidi="fa-IR"/>
        </w:rPr>
        <w:br/>
        <w:t>a niezbędnych do terminowego wykonania przedmiotu umowy.</w:t>
      </w:r>
    </w:p>
    <w:p w14:paraId="0901FEB3" w14:textId="77777777" w:rsidR="0043799B" w:rsidRPr="007A771B" w:rsidRDefault="0043799B">
      <w:pPr>
        <w:widowControl w:val="0"/>
        <w:autoSpaceDE/>
        <w:jc w:val="both"/>
        <w:rPr>
          <w:rFonts w:ascii="Times New Roman" w:eastAsia="Andale Sans UI" w:hAnsi="Times New Roman" w:cs="Times New Roman"/>
          <w:color w:val="auto"/>
          <w:lang w:eastAsia="ja-JP" w:bidi="fa-IR"/>
        </w:rPr>
      </w:pPr>
    </w:p>
    <w:p w14:paraId="2C94DAF7" w14:textId="77777777" w:rsidR="0043799B" w:rsidRPr="007A771B" w:rsidRDefault="00D9367E">
      <w:pPr>
        <w:widowControl w:val="0"/>
        <w:autoSpaceDE/>
        <w:jc w:val="center"/>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lastRenderedPageBreak/>
        <w:t>§7</w:t>
      </w:r>
    </w:p>
    <w:p w14:paraId="65A10993" w14:textId="77777777" w:rsidR="0043799B" w:rsidRPr="007A771B" w:rsidRDefault="00D9367E">
      <w:pPr>
        <w:widowControl w:val="0"/>
        <w:autoSpaceDE/>
        <w:ind w:left="360"/>
        <w:jc w:val="center"/>
        <w:rPr>
          <w:rFonts w:ascii="Times New Roman" w:eastAsia="Andale Sans UI" w:hAnsi="Times New Roman" w:cs="Times New Roman"/>
          <w:b/>
          <w:color w:val="auto"/>
          <w:lang w:eastAsia="ja-JP" w:bidi="fa-IR"/>
        </w:rPr>
      </w:pPr>
      <w:r w:rsidRPr="007A771B">
        <w:rPr>
          <w:rFonts w:ascii="Times New Roman" w:eastAsia="Andale Sans UI" w:hAnsi="Times New Roman" w:cs="Times New Roman"/>
          <w:b/>
          <w:color w:val="auto"/>
          <w:lang w:eastAsia="ja-JP" w:bidi="fa-IR"/>
        </w:rPr>
        <w:t>KARY UMOWNE I ODSZKODOWANIA</w:t>
      </w:r>
    </w:p>
    <w:p w14:paraId="6DF9300E" w14:textId="77777777" w:rsidR="00FC1283" w:rsidRPr="007A771B" w:rsidRDefault="00FC1283">
      <w:pPr>
        <w:widowControl w:val="0"/>
        <w:autoSpaceDE/>
        <w:ind w:left="360"/>
        <w:jc w:val="center"/>
        <w:rPr>
          <w:rFonts w:ascii="Times New Roman" w:eastAsia="Andale Sans UI" w:hAnsi="Times New Roman" w:cs="Times New Roman"/>
          <w:b/>
          <w:color w:val="auto"/>
          <w:lang w:eastAsia="ja-JP" w:bidi="fa-IR"/>
        </w:rPr>
      </w:pPr>
    </w:p>
    <w:p w14:paraId="0BB57942" w14:textId="77777777" w:rsidR="00FC1283" w:rsidRPr="007A771B" w:rsidRDefault="00D9367E" w:rsidP="00CC009A">
      <w:pPr>
        <w:pStyle w:val="Akapitzlist"/>
        <w:widowControl w:val="0"/>
        <w:numPr>
          <w:ilvl w:val="0"/>
          <w:numId w:val="38"/>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Wykonawca zapłaci Zamawiającemu kary umowne w następujących przypadkach:</w:t>
      </w:r>
    </w:p>
    <w:p w14:paraId="4BF9894E" w14:textId="77777777" w:rsidR="00FC1283" w:rsidRPr="007A771B" w:rsidRDefault="00D9367E" w:rsidP="00CC009A">
      <w:pPr>
        <w:pStyle w:val="Akapitzlist"/>
        <w:widowControl w:val="0"/>
        <w:numPr>
          <w:ilvl w:val="1"/>
          <w:numId w:val="38"/>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za zwłokę w wykonaniu Przedmiotu umowy w zakresie, o którym mowa w § 1,</w:t>
      </w:r>
      <w:r w:rsidRPr="007A771B">
        <w:rPr>
          <w:rFonts w:ascii="Times New Roman" w:eastAsia="Andale Sans UI" w:hAnsi="Times New Roman" w:cs="Times New Roman"/>
          <w:color w:val="auto"/>
          <w:lang w:eastAsia="ja-JP" w:bidi="fa-IR"/>
        </w:rPr>
        <w:br/>
        <w:t xml:space="preserve"> - w wysokości 0,2% wynagrodzenia brutto za Przedmiot umowy, o którym mowa w § 5 ust. 1, za każdy dzień zwłoki,</w:t>
      </w:r>
    </w:p>
    <w:p w14:paraId="3F15553F" w14:textId="77777777" w:rsidR="00FC1283" w:rsidRPr="007A771B" w:rsidRDefault="00D9367E" w:rsidP="00CC009A">
      <w:pPr>
        <w:pStyle w:val="Akapitzlist"/>
        <w:widowControl w:val="0"/>
        <w:numPr>
          <w:ilvl w:val="1"/>
          <w:numId w:val="38"/>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za zwłokę w usuwaniu wad ujawnionych w okresie rękojmi lub gwarancji - w wysokości 0,2% wynagrodzenia brutto za Przedmiot umowy , o którym mowa w § 5 ust. 1, za każdy dzień zwłoki, licząc od daty wyznaczonej przez Zamawiającego do usunięcia wad,</w:t>
      </w:r>
    </w:p>
    <w:p w14:paraId="3074188C" w14:textId="77777777" w:rsidR="00FC1283" w:rsidRPr="007A771B" w:rsidRDefault="00D9367E" w:rsidP="00CC009A">
      <w:pPr>
        <w:pStyle w:val="Akapitzlist"/>
        <w:widowControl w:val="0"/>
        <w:numPr>
          <w:ilvl w:val="1"/>
          <w:numId w:val="38"/>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 razie odstąpienia przez Zamawiającego niniejszej umowy z przyczyn zależnych od Wykonawcy - w wysokości 20% wynagrodzenia brutto , o którym mowa w § 5  ust. 1</w:t>
      </w:r>
    </w:p>
    <w:p w14:paraId="70DE7159" w14:textId="77777777" w:rsidR="00FC1283" w:rsidRPr="007A771B" w:rsidRDefault="00D9367E" w:rsidP="00CC009A">
      <w:pPr>
        <w:pStyle w:val="Akapitzlist"/>
        <w:widowControl w:val="0"/>
        <w:numPr>
          <w:ilvl w:val="1"/>
          <w:numId w:val="38"/>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za nienależyte wykonanie przez Wykonawcę postanowień umowy - w wysokości 2% wynagrodzenia brutto , o którym mowa w § 5  ust. 1, za każde naruszenie.</w:t>
      </w:r>
    </w:p>
    <w:p w14:paraId="20AF4FE8" w14:textId="77777777" w:rsidR="00FC1283" w:rsidRPr="007A771B" w:rsidRDefault="00D9367E" w:rsidP="00CC009A">
      <w:pPr>
        <w:pStyle w:val="Akapitzlist"/>
        <w:widowControl w:val="0"/>
        <w:numPr>
          <w:ilvl w:val="0"/>
          <w:numId w:val="38"/>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Strony ustają, iż niezależnie od kar umownych  określonych powyżej Zamawiający może dochodzić odszkodowania przewyższającego wysokość zastrzeżonych kar umownych.</w:t>
      </w:r>
    </w:p>
    <w:p w14:paraId="00993267" w14:textId="77777777" w:rsidR="0043799B" w:rsidRPr="007A771B" w:rsidRDefault="00D9367E" w:rsidP="00CC009A">
      <w:pPr>
        <w:pStyle w:val="Akapitzlist"/>
        <w:widowControl w:val="0"/>
        <w:numPr>
          <w:ilvl w:val="0"/>
          <w:numId w:val="38"/>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Wykonawca niniejszym upoważnia Zamawiającego i wyraża zgodę do potrącenia przez Zamawiającego naliczonych wobec Wykonawcy kar umownych, o których mowa w ust. 1 niniejszego paragrafu z  wierzytelnościami Wykonawcy, w tym wynagrodzenia Wykonawcy,</w:t>
      </w:r>
      <w:r w:rsidRPr="007A771B">
        <w:rPr>
          <w:rFonts w:ascii="Times New Roman" w:eastAsia="Andale Sans UI" w:hAnsi="Times New Roman" w:cs="Times New Roman"/>
          <w:color w:val="auto"/>
          <w:lang w:eastAsia="ja-JP" w:bidi="fa-IR"/>
        </w:rPr>
        <w:br/>
        <w:t xml:space="preserve">o którym mowa w §5 ust. 1 niniejszej umowy.  </w:t>
      </w:r>
    </w:p>
    <w:p w14:paraId="102F58F6" w14:textId="77777777" w:rsidR="0043799B" w:rsidRPr="007A771B" w:rsidRDefault="0043799B">
      <w:pPr>
        <w:widowControl w:val="0"/>
        <w:autoSpaceDE/>
        <w:jc w:val="both"/>
        <w:rPr>
          <w:rFonts w:ascii="Times New Roman" w:eastAsia="Andale Sans UI" w:hAnsi="Times New Roman" w:cs="Times New Roman"/>
          <w:color w:val="auto"/>
          <w:lang w:eastAsia="ja-JP" w:bidi="fa-IR"/>
        </w:rPr>
      </w:pPr>
    </w:p>
    <w:p w14:paraId="03748A0C" w14:textId="77777777" w:rsidR="0043799B" w:rsidRPr="007A771B" w:rsidRDefault="00D9367E" w:rsidP="00FC1283">
      <w:pPr>
        <w:widowControl w:val="0"/>
        <w:autoSpaceDE/>
        <w:jc w:val="center"/>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§8</w:t>
      </w:r>
    </w:p>
    <w:p w14:paraId="28E0A193" w14:textId="31A5C603" w:rsidR="007A771B" w:rsidRDefault="005D59A0" w:rsidP="007A771B">
      <w:pPr>
        <w:jc w:val="center"/>
        <w:rPr>
          <w:rFonts w:ascii="Times New Roman" w:hAnsi="Times New Roman" w:cs="Times New Roman"/>
          <w:b/>
        </w:rPr>
      </w:pPr>
      <w:r w:rsidRPr="007A771B">
        <w:rPr>
          <w:rFonts w:ascii="Times New Roman" w:hAnsi="Times New Roman" w:cs="Times New Roman"/>
          <w:b/>
        </w:rPr>
        <w:t>ODSTĄPIENIE OD UMOWY</w:t>
      </w:r>
    </w:p>
    <w:p w14:paraId="7D95B14E" w14:textId="77777777" w:rsidR="005D59A0" w:rsidRPr="007A771B" w:rsidRDefault="005D59A0" w:rsidP="007A771B">
      <w:pPr>
        <w:jc w:val="center"/>
        <w:rPr>
          <w:rFonts w:ascii="Times New Roman" w:hAnsi="Times New Roman" w:cs="Times New Roman"/>
          <w:b/>
          <w:bCs/>
        </w:rPr>
      </w:pPr>
    </w:p>
    <w:p w14:paraId="4CA350DE" w14:textId="77777777" w:rsidR="00FC1283" w:rsidRPr="007A771B" w:rsidRDefault="00D9367E" w:rsidP="00FC1283">
      <w:pPr>
        <w:pStyle w:val="Akapitzlist"/>
        <w:widowControl w:val="0"/>
        <w:numPr>
          <w:ilvl w:val="0"/>
          <w:numId w:val="39"/>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Niniejsza umowa może być rozwiązana za pisemnym porozumieniem stron.</w:t>
      </w:r>
    </w:p>
    <w:p w14:paraId="30622948" w14:textId="77777777" w:rsidR="00FC1283" w:rsidRPr="007A771B" w:rsidRDefault="00D9367E" w:rsidP="00FC1283">
      <w:pPr>
        <w:pStyle w:val="Akapitzlist"/>
        <w:widowControl w:val="0"/>
        <w:numPr>
          <w:ilvl w:val="0"/>
          <w:numId w:val="39"/>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Zamawiający ma prawo wypowiedzieć niniejszą umowę w trybie natychmiastowym                      w przypadku:</w:t>
      </w:r>
    </w:p>
    <w:p w14:paraId="40D67C08" w14:textId="77777777" w:rsidR="00FC1283" w:rsidRPr="007A771B" w:rsidRDefault="00D9367E" w:rsidP="00FC1283">
      <w:pPr>
        <w:pStyle w:val="Akapitzlist"/>
        <w:widowControl w:val="0"/>
        <w:numPr>
          <w:ilvl w:val="1"/>
          <w:numId w:val="39"/>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jeżeli Wykonawca  nie zakończy wykonania umowy niezależnie od przyczyny w terminie, </w:t>
      </w:r>
      <w:r w:rsidRPr="007A771B">
        <w:rPr>
          <w:rFonts w:ascii="Times New Roman" w:eastAsia="Andale Sans UI" w:hAnsi="Times New Roman" w:cs="Times New Roman"/>
          <w:color w:val="auto"/>
          <w:lang w:eastAsia="ja-JP" w:bidi="fa-IR"/>
        </w:rPr>
        <w:br/>
        <w:t>o którym mowa w § 3 ust. 1 lub w terminie wyznaczonym przez Zamawiającego do wykonania poprawek prac zgodnie z § 4 ust. 4,</w:t>
      </w:r>
    </w:p>
    <w:p w14:paraId="7F6126AE" w14:textId="77777777" w:rsidR="00FC1283" w:rsidRPr="007A771B" w:rsidRDefault="00D9367E" w:rsidP="00FC1283">
      <w:pPr>
        <w:pStyle w:val="Akapitzlist"/>
        <w:widowControl w:val="0"/>
        <w:numPr>
          <w:ilvl w:val="1"/>
          <w:numId w:val="39"/>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jeżeli Wykonawca wykonywać będzie umowę w sposób sprzeczny z jej postanowieniami, </w:t>
      </w:r>
      <w:r w:rsidRPr="007A771B">
        <w:rPr>
          <w:rFonts w:ascii="Times New Roman" w:eastAsia="Andale Sans UI" w:hAnsi="Times New Roman" w:cs="Times New Roman"/>
          <w:color w:val="auto"/>
          <w:lang w:eastAsia="ja-JP" w:bidi="fa-IR"/>
        </w:rPr>
        <w:br/>
        <w:t>w szczególności w sposób naruszający należyty tym miejscom szacunek i powagę,</w:t>
      </w:r>
    </w:p>
    <w:p w14:paraId="4D15D101" w14:textId="77777777" w:rsidR="0043799B" w:rsidRPr="007A771B" w:rsidRDefault="00D9367E" w:rsidP="00FC1283">
      <w:pPr>
        <w:pStyle w:val="Akapitzlist"/>
        <w:widowControl w:val="0"/>
        <w:numPr>
          <w:ilvl w:val="1"/>
          <w:numId w:val="39"/>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nienależytego wykonywania umowy przez Wykonawcę.</w:t>
      </w:r>
    </w:p>
    <w:p w14:paraId="58FFED80" w14:textId="77777777" w:rsidR="0043799B" w:rsidRPr="007A771B" w:rsidRDefault="0043799B">
      <w:pPr>
        <w:widowControl w:val="0"/>
        <w:autoSpaceDE/>
        <w:ind w:left="427"/>
        <w:jc w:val="both"/>
        <w:rPr>
          <w:rFonts w:ascii="Times New Roman" w:eastAsia="Andale Sans UI" w:hAnsi="Times New Roman" w:cs="Times New Roman"/>
          <w:color w:val="auto"/>
          <w:lang w:eastAsia="ja-JP" w:bidi="fa-IR"/>
        </w:rPr>
      </w:pPr>
    </w:p>
    <w:p w14:paraId="6D47350B" w14:textId="77777777" w:rsidR="0043799B" w:rsidRPr="007A771B" w:rsidRDefault="00D9367E">
      <w:pPr>
        <w:widowControl w:val="0"/>
        <w:autoSpaceDE/>
        <w:jc w:val="center"/>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§9</w:t>
      </w:r>
    </w:p>
    <w:p w14:paraId="5FCAD643" w14:textId="77777777" w:rsidR="0043799B" w:rsidRPr="007A771B" w:rsidRDefault="002623C6">
      <w:pPr>
        <w:widowControl w:val="0"/>
        <w:autoSpaceDE/>
        <w:jc w:val="center"/>
        <w:rPr>
          <w:rFonts w:ascii="Times New Roman" w:eastAsia="Andale Sans UI" w:hAnsi="Times New Roman" w:cs="Times New Roman"/>
          <w:b/>
          <w:color w:val="auto"/>
          <w:lang w:eastAsia="ja-JP" w:bidi="fa-IR"/>
        </w:rPr>
      </w:pPr>
      <w:r w:rsidRPr="007A771B">
        <w:rPr>
          <w:rFonts w:ascii="Times New Roman" w:eastAsia="Andale Sans UI" w:hAnsi="Times New Roman" w:cs="Times New Roman"/>
          <w:b/>
          <w:color w:val="auto"/>
          <w:lang w:eastAsia="ja-JP" w:bidi="fa-IR"/>
        </w:rPr>
        <w:t>ROZSTRZYGANIE SPORÓW</w:t>
      </w:r>
    </w:p>
    <w:p w14:paraId="038ABE81" w14:textId="77777777" w:rsidR="0043799B" w:rsidRPr="007A771B" w:rsidRDefault="0043799B">
      <w:pPr>
        <w:widowControl w:val="0"/>
        <w:autoSpaceDE/>
        <w:jc w:val="center"/>
        <w:rPr>
          <w:rFonts w:ascii="Times New Roman" w:eastAsia="Andale Sans UI" w:hAnsi="Times New Roman" w:cs="Times New Roman"/>
          <w:color w:val="auto"/>
          <w:lang w:eastAsia="ja-JP" w:bidi="fa-IR"/>
        </w:rPr>
      </w:pPr>
    </w:p>
    <w:p w14:paraId="7CBB1F7F" w14:textId="77777777" w:rsidR="00D27A18" w:rsidRPr="007A771B" w:rsidRDefault="00D9367E" w:rsidP="00D27A18">
      <w:pPr>
        <w:pStyle w:val="Akapitzlist"/>
        <w:widowControl w:val="0"/>
        <w:numPr>
          <w:ilvl w:val="0"/>
          <w:numId w:val="40"/>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Postanowienia niniejszej umowy nie naruszają praw i obowiązków Zamawiającego, Wykonawcy, podwykonawcy i dalszego podwykonawcy wynikających z przepisów art. 647</w:t>
      </w:r>
      <w:r w:rsidRPr="007A771B">
        <w:rPr>
          <w:rFonts w:ascii="Times New Roman" w:eastAsia="Andale Sans UI" w:hAnsi="Times New Roman" w:cs="Times New Roman"/>
          <w:color w:val="auto"/>
          <w:vertAlign w:val="superscript"/>
          <w:lang w:eastAsia="ja-JP" w:bidi="fa-IR"/>
        </w:rPr>
        <w:t xml:space="preserve">1 </w:t>
      </w:r>
      <w:r w:rsidRPr="007A771B">
        <w:rPr>
          <w:rFonts w:ascii="Times New Roman" w:eastAsia="Andale Sans UI" w:hAnsi="Times New Roman" w:cs="Times New Roman"/>
          <w:color w:val="auto"/>
          <w:lang w:eastAsia="ja-JP" w:bidi="fa-IR"/>
        </w:rPr>
        <w:t>ustawy z dnia 23 kwietnia 1964 r. – Kodeks cywilny.</w:t>
      </w:r>
    </w:p>
    <w:p w14:paraId="31B433AA" w14:textId="77777777" w:rsidR="00D27A18" w:rsidRPr="007A771B" w:rsidRDefault="00D9367E" w:rsidP="00D27A18">
      <w:pPr>
        <w:pStyle w:val="Akapitzlist"/>
        <w:widowControl w:val="0"/>
        <w:numPr>
          <w:ilvl w:val="0"/>
          <w:numId w:val="40"/>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 sprawach nie uregulowanych niniejszą umową mają zastosowanie wszystkie odpowiednie</w:t>
      </w:r>
      <w:r w:rsidR="00D27A18" w:rsidRPr="007A771B">
        <w:rPr>
          <w:rFonts w:ascii="Times New Roman" w:eastAsia="Andale Sans UI" w:hAnsi="Times New Roman" w:cs="Times New Roman"/>
          <w:color w:val="auto"/>
          <w:lang w:eastAsia="ja-JP" w:bidi="fa-IR"/>
        </w:rPr>
        <w:t xml:space="preserve"> </w:t>
      </w:r>
      <w:r w:rsidRPr="007A771B">
        <w:rPr>
          <w:rFonts w:ascii="Times New Roman" w:eastAsia="Andale Sans UI" w:hAnsi="Times New Roman" w:cs="Times New Roman"/>
          <w:color w:val="auto"/>
          <w:lang w:eastAsia="ja-JP" w:bidi="fa-IR"/>
        </w:rPr>
        <w:t>przepisy prawa, mające związek z wykonaniem przedmiotu umowy, w tym Prawo budowlane, Kodeks cywilny.</w:t>
      </w:r>
    </w:p>
    <w:p w14:paraId="692EC338" w14:textId="77777777" w:rsidR="0043799B" w:rsidRPr="007A771B" w:rsidRDefault="00D9367E" w:rsidP="00D27A18">
      <w:pPr>
        <w:pStyle w:val="Akapitzlist"/>
        <w:widowControl w:val="0"/>
        <w:numPr>
          <w:ilvl w:val="0"/>
          <w:numId w:val="40"/>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Ewentualne spory o roszczenia cywilnoprawne, jakie mogą powstać na tle umowy,</w:t>
      </w:r>
      <w:r w:rsidRPr="007A771B">
        <w:rPr>
          <w:rFonts w:ascii="Times New Roman" w:eastAsia="Andale Sans UI" w:hAnsi="Times New Roman" w:cs="Times New Roman"/>
          <w:color w:val="auto"/>
          <w:lang w:eastAsia="ja-JP" w:bidi="fa-IR"/>
        </w:rPr>
        <w:br/>
        <w:t>w których zawarcie ugody jest dopuszczalne, poddane zostaną mediacjom lub innemu polubownemu rozwiązaniu sporu przed Sądem Polubownym przy Prokuratorii Generalnej Rzeczypospolitej Polskiej, wybranym mediatorem albo osobą prowadzącą inne polubowne rozwiązanie sporu.</w:t>
      </w:r>
    </w:p>
    <w:p w14:paraId="4204199B" w14:textId="77777777" w:rsidR="0043799B" w:rsidRPr="007A771B" w:rsidRDefault="0043799B">
      <w:pPr>
        <w:widowControl w:val="0"/>
        <w:autoSpaceDE/>
        <w:jc w:val="center"/>
        <w:rPr>
          <w:rFonts w:ascii="Times New Roman" w:eastAsia="Andale Sans UI" w:hAnsi="Times New Roman" w:cs="Times New Roman"/>
          <w:color w:val="auto"/>
          <w:lang w:eastAsia="ja-JP" w:bidi="fa-IR"/>
        </w:rPr>
      </w:pPr>
    </w:p>
    <w:p w14:paraId="3257161E" w14:textId="77777777" w:rsidR="0043799B" w:rsidRPr="007A771B" w:rsidRDefault="0043799B">
      <w:pPr>
        <w:widowControl w:val="0"/>
        <w:autoSpaceDE/>
        <w:rPr>
          <w:rFonts w:ascii="Times New Roman" w:eastAsia="Andale Sans UI" w:hAnsi="Times New Roman" w:cs="Times New Roman"/>
          <w:color w:val="auto"/>
          <w:lang w:eastAsia="ja-JP" w:bidi="fa-IR"/>
        </w:rPr>
      </w:pPr>
    </w:p>
    <w:p w14:paraId="51F84953" w14:textId="77777777" w:rsidR="0043799B" w:rsidRPr="007A771B" w:rsidRDefault="00D9367E">
      <w:pPr>
        <w:widowControl w:val="0"/>
        <w:autoSpaceDE/>
        <w:jc w:val="center"/>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§10</w:t>
      </w:r>
    </w:p>
    <w:p w14:paraId="3D21D97B" w14:textId="77777777" w:rsidR="0043799B" w:rsidRPr="007A771B" w:rsidRDefault="00D9367E">
      <w:pPr>
        <w:widowControl w:val="0"/>
        <w:autoSpaceDE/>
        <w:jc w:val="center"/>
        <w:rPr>
          <w:rFonts w:ascii="Times New Roman" w:eastAsia="Andale Sans UI" w:hAnsi="Times New Roman" w:cs="Times New Roman"/>
          <w:b/>
          <w:color w:val="auto"/>
          <w:lang w:eastAsia="ja-JP" w:bidi="fa-IR"/>
        </w:rPr>
      </w:pPr>
      <w:r w:rsidRPr="007A771B">
        <w:rPr>
          <w:rFonts w:ascii="Times New Roman" w:eastAsia="Andale Sans UI" w:hAnsi="Times New Roman" w:cs="Times New Roman"/>
          <w:b/>
          <w:color w:val="auto"/>
          <w:lang w:eastAsia="ja-JP" w:bidi="fa-IR"/>
        </w:rPr>
        <w:lastRenderedPageBreak/>
        <w:t>POSTANOWIENIA KOŃCOWE</w:t>
      </w:r>
    </w:p>
    <w:p w14:paraId="56A125D7" w14:textId="77777777" w:rsidR="00D27A18" w:rsidRPr="007A771B" w:rsidRDefault="00D27A18">
      <w:pPr>
        <w:widowControl w:val="0"/>
        <w:autoSpaceDE/>
        <w:jc w:val="center"/>
        <w:rPr>
          <w:rFonts w:ascii="Times New Roman" w:eastAsia="Andale Sans UI" w:hAnsi="Times New Roman" w:cs="Times New Roman"/>
          <w:b/>
          <w:color w:val="auto"/>
          <w:lang w:eastAsia="ja-JP" w:bidi="fa-IR"/>
        </w:rPr>
      </w:pPr>
    </w:p>
    <w:p w14:paraId="7F3580FE" w14:textId="77777777" w:rsidR="00D27A18" w:rsidRPr="007A771B" w:rsidRDefault="00D9367E" w:rsidP="00D27A18">
      <w:pPr>
        <w:pStyle w:val="Akapitzlist"/>
        <w:widowControl w:val="0"/>
        <w:numPr>
          <w:ilvl w:val="0"/>
          <w:numId w:val="41"/>
        </w:numPr>
        <w:tabs>
          <w:tab w:val="left" w:pos="514"/>
        </w:tabs>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Zmiany i uzupełnienia umowy wymagają zachowania formy pisemnej w postaci aneksu do umowy podpisanego przez obie Strony, pod rygorem nieważności.  </w:t>
      </w:r>
    </w:p>
    <w:p w14:paraId="42A292F3" w14:textId="77777777" w:rsidR="00D27A18" w:rsidRPr="007A771B" w:rsidRDefault="00D9367E" w:rsidP="00D27A18">
      <w:pPr>
        <w:pStyle w:val="Akapitzlist"/>
        <w:widowControl w:val="0"/>
        <w:numPr>
          <w:ilvl w:val="0"/>
          <w:numId w:val="41"/>
        </w:numPr>
        <w:tabs>
          <w:tab w:val="left" w:pos="514"/>
        </w:tabs>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Właściwy do rozpoznania sporów jest sąd siedziby Zamawiającego</w:t>
      </w:r>
    </w:p>
    <w:p w14:paraId="71EC45B9" w14:textId="77777777" w:rsidR="00D27A18" w:rsidRPr="007A771B" w:rsidRDefault="00D9367E" w:rsidP="00D27A18">
      <w:pPr>
        <w:pStyle w:val="Akapitzlist"/>
        <w:widowControl w:val="0"/>
        <w:numPr>
          <w:ilvl w:val="0"/>
          <w:numId w:val="41"/>
        </w:numPr>
        <w:tabs>
          <w:tab w:val="left" w:pos="514"/>
        </w:tabs>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Wykonawca zobowiązany jest do niezwłocznego powiadomienia zamawiającego o zmianie adresu do doręczeń, którym przy zawarciu niniejszej umowy jest adres wskazany  w komparycji umowy, nie później jednak niż w terminie 3 dni. Strony przyjmują, iż nie spełnienie tego wymogu skutkować będzie tym, że doręczenia korespondencji na adres dotychczasowy będzie rodziło wszelkie skutki prawne związane ze skutecznym doręczeniem.</w:t>
      </w:r>
    </w:p>
    <w:p w14:paraId="103BB50F" w14:textId="77777777" w:rsidR="00D27A18" w:rsidRPr="007A771B" w:rsidRDefault="00D9367E" w:rsidP="00D27A18">
      <w:pPr>
        <w:pStyle w:val="Akapitzlist"/>
        <w:widowControl w:val="0"/>
        <w:numPr>
          <w:ilvl w:val="0"/>
          <w:numId w:val="41"/>
        </w:numPr>
        <w:tabs>
          <w:tab w:val="left" w:pos="514"/>
        </w:tabs>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Przeniesienie przez Wykonawcę  obowiązków lub praw wynikających z niniejszej umowy (całości lub części),  w szczególności wierzytelności o wynagrodzenie, wymaga pisemnej zgody Zamawiającego, w której zostaną określone warunki przekazania podwykonawcy obowiązków lub praw wynikających z niniejszej umowy.</w:t>
      </w:r>
    </w:p>
    <w:p w14:paraId="5D9DB4D3" w14:textId="77777777" w:rsidR="00D27A18" w:rsidRPr="007A771B" w:rsidRDefault="00D9367E" w:rsidP="00D27A18">
      <w:pPr>
        <w:pStyle w:val="Akapitzlist"/>
        <w:widowControl w:val="0"/>
        <w:numPr>
          <w:ilvl w:val="0"/>
          <w:numId w:val="41"/>
        </w:numPr>
        <w:tabs>
          <w:tab w:val="left" w:pos="514"/>
        </w:tabs>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 przypadku przeniesienia praw lub obowiązków na podwykonawcę Wykonawca ponosi pełną</w:t>
      </w:r>
      <w:r w:rsidR="00D27A18" w:rsidRPr="007A771B">
        <w:rPr>
          <w:rFonts w:ascii="Times New Roman" w:eastAsia="Andale Sans UI" w:hAnsi="Times New Roman" w:cs="Times New Roman"/>
          <w:color w:val="auto"/>
          <w:lang w:eastAsia="ja-JP" w:bidi="fa-IR"/>
        </w:rPr>
        <w:t xml:space="preserve"> </w:t>
      </w:r>
      <w:r w:rsidRPr="007A771B">
        <w:rPr>
          <w:rFonts w:ascii="Times New Roman" w:eastAsia="Andale Sans UI" w:hAnsi="Times New Roman" w:cs="Times New Roman"/>
          <w:color w:val="auto"/>
          <w:lang w:eastAsia="ja-JP" w:bidi="fa-IR"/>
        </w:rPr>
        <w:t>i solidarną odpowiedzialność wobec Zamawiającego oraz osób trzecich za prace wykonywane przez podwykonawcę.</w:t>
      </w:r>
    </w:p>
    <w:p w14:paraId="062EDB39" w14:textId="77777777" w:rsidR="002623C6" w:rsidRPr="007A771B" w:rsidRDefault="00D9367E" w:rsidP="002623C6">
      <w:pPr>
        <w:pStyle w:val="Akapitzlist"/>
        <w:widowControl w:val="0"/>
        <w:numPr>
          <w:ilvl w:val="0"/>
          <w:numId w:val="41"/>
        </w:numPr>
        <w:tabs>
          <w:tab w:val="left" w:pos="514"/>
        </w:tabs>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Postanowienia ust. 4-5  stosuje się również do dalszych podwykonawców.</w:t>
      </w:r>
    </w:p>
    <w:p w14:paraId="4E9CC1A5" w14:textId="77777777" w:rsidR="002623C6" w:rsidRPr="007A771B" w:rsidRDefault="00D9367E" w:rsidP="002623C6">
      <w:pPr>
        <w:pStyle w:val="Akapitzlist"/>
        <w:widowControl w:val="0"/>
        <w:numPr>
          <w:ilvl w:val="0"/>
          <w:numId w:val="41"/>
        </w:numPr>
        <w:tabs>
          <w:tab w:val="left" w:pos="514"/>
        </w:tabs>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 sprawach nie uregulowanych umową zastosowanie mają przepisy prawa w szczególności: ustawy z dnia 23 kwietnia 1964r.- Kodeks cywilny, ustawy z dnia 7 lipca 1994r. – Prawo budowlane.</w:t>
      </w:r>
    </w:p>
    <w:p w14:paraId="6EBDA9A9" w14:textId="77777777" w:rsidR="0043799B" w:rsidRPr="007A771B" w:rsidRDefault="00D9367E" w:rsidP="002623C6">
      <w:pPr>
        <w:pStyle w:val="Akapitzlist"/>
        <w:widowControl w:val="0"/>
        <w:numPr>
          <w:ilvl w:val="0"/>
          <w:numId w:val="41"/>
        </w:numPr>
        <w:tabs>
          <w:tab w:val="left" w:pos="514"/>
        </w:tabs>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Umowa została sporządzona w 3 jednobrzmiących egzemplarzach, z których 2 egz. otrzymuje Zamawiający, a 1 egz. Wykonawca.</w:t>
      </w:r>
    </w:p>
    <w:p w14:paraId="7D22A69C" w14:textId="77777777" w:rsidR="0043799B" w:rsidRPr="007A771B" w:rsidRDefault="0043799B">
      <w:pPr>
        <w:widowControl w:val="0"/>
        <w:autoSpaceDE/>
        <w:jc w:val="both"/>
        <w:rPr>
          <w:rFonts w:ascii="Times New Roman" w:eastAsia="Andale Sans UI" w:hAnsi="Times New Roman" w:cs="Times New Roman"/>
          <w:color w:val="auto"/>
          <w:lang w:eastAsia="ja-JP" w:bidi="fa-IR"/>
        </w:rPr>
      </w:pPr>
    </w:p>
    <w:p w14:paraId="355EB65E" w14:textId="77777777" w:rsidR="00D27A18" w:rsidRPr="007A771B" w:rsidRDefault="00D27A18">
      <w:pPr>
        <w:widowControl w:val="0"/>
        <w:autoSpaceDE/>
        <w:jc w:val="both"/>
        <w:rPr>
          <w:rFonts w:ascii="Times New Roman" w:eastAsia="Andale Sans UI" w:hAnsi="Times New Roman" w:cs="Times New Roman"/>
          <w:color w:val="auto"/>
          <w:lang w:eastAsia="ja-JP" w:bidi="fa-IR"/>
        </w:rPr>
      </w:pPr>
    </w:p>
    <w:p w14:paraId="0D870C31" w14:textId="77777777" w:rsidR="0043799B" w:rsidRPr="007A771B" w:rsidRDefault="00D9367E">
      <w:pPr>
        <w:widowControl w:val="0"/>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          ZAMAWIAJĄCY:                                                                 WYKONAWCA:</w:t>
      </w:r>
    </w:p>
    <w:p w14:paraId="10EB77B0" w14:textId="77777777" w:rsidR="0043799B" w:rsidRPr="007A771B" w:rsidRDefault="0043799B">
      <w:pPr>
        <w:widowControl w:val="0"/>
        <w:autoSpaceDE/>
        <w:jc w:val="both"/>
        <w:rPr>
          <w:rFonts w:ascii="Times New Roman" w:eastAsia="Andale Sans UI" w:hAnsi="Times New Roman" w:cs="Times New Roman"/>
          <w:color w:val="auto"/>
          <w:lang w:eastAsia="ja-JP" w:bidi="fa-IR"/>
        </w:rPr>
      </w:pPr>
    </w:p>
    <w:p w14:paraId="345B6425" w14:textId="77777777" w:rsidR="0043799B" w:rsidRPr="007A771B" w:rsidRDefault="0043799B">
      <w:pPr>
        <w:widowControl w:val="0"/>
        <w:autoSpaceDE/>
        <w:jc w:val="both"/>
        <w:rPr>
          <w:rFonts w:ascii="Times New Roman" w:eastAsia="Andale Sans UI" w:hAnsi="Times New Roman" w:cs="Times New Roman"/>
          <w:color w:val="auto"/>
          <w:lang w:eastAsia="ja-JP" w:bidi="fa-IR"/>
        </w:rPr>
      </w:pPr>
    </w:p>
    <w:p w14:paraId="311DA4AD" w14:textId="77777777" w:rsidR="0043799B" w:rsidRPr="007A771B" w:rsidRDefault="0043799B">
      <w:pPr>
        <w:widowControl w:val="0"/>
        <w:autoSpaceDE/>
        <w:jc w:val="both"/>
        <w:rPr>
          <w:rFonts w:ascii="Times New Roman" w:eastAsia="Andale Sans UI" w:hAnsi="Times New Roman" w:cs="Times New Roman"/>
          <w:color w:val="auto"/>
          <w:lang w:eastAsia="ja-JP" w:bidi="fa-IR"/>
        </w:rPr>
      </w:pPr>
    </w:p>
    <w:p w14:paraId="59435464" w14:textId="77777777" w:rsidR="0043799B" w:rsidRPr="007A771B" w:rsidRDefault="00D9367E">
      <w:pPr>
        <w:pageBreakBefore/>
        <w:widowControl w:val="0"/>
        <w:autoSpaceDE/>
        <w:ind w:left="7766"/>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lastRenderedPageBreak/>
        <w:t xml:space="preserve">                       </w:t>
      </w:r>
    </w:p>
    <w:p w14:paraId="07096E7A" w14:textId="77777777" w:rsidR="0043799B" w:rsidRPr="007A771B" w:rsidRDefault="00D9367E">
      <w:pPr>
        <w:widowControl w:val="0"/>
        <w:suppressAutoHyphens w:val="0"/>
        <w:autoSpaceDE/>
        <w:jc w:val="center"/>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DOKUMENT  GWARANCYJNY</w:t>
      </w:r>
    </w:p>
    <w:p w14:paraId="0FDFF240" w14:textId="77777777" w:rsidR="0043799B" w:rsidRPr="007A771B" w:rsidRDefault="0043799B">
      <w:pPr>
        <w:widowControl w:val="0"/>
        <w:suppressAutoHyphens w:val="0"/>
        <w:autoSpaceDE/>
        <w:rPr>
          <w:rFonts w:ascii="Times New Roman" w:eastAsia="Andale Sans UI" w:hAnsi="Times New Roman" w:cs="Times New Roman"/>
          <w:color w:val="auto"/>
          <w:lang w:eastAsia="pl-PL" w:bidi="fa-IR"/>
        </w:rPr>
      </w:pPr>
    </w:p>
    <w:p w14:paraId="1D5D3002" w14:textId="77777777" w:rsidR="0043799B" w:rsidRPr="007A771B" w:rsidRDefault="00D9367E">
      <w:pPr>
        <w:widowControl w:val="0"/>
        <w:suppressAutoHyphens w:val="0"/>
        <w:autoSpaceDE/>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Karta gwarancji jakości wykonanych prac sporządzona w dniu ...................... .</w:t>
      </w:r>
    </w:p>
    <w:p w14:paraId="20797436" w14:textId="165FBC32" w:rsidR="00836696" w:rsidRPr="00836696" w:rsidRDefault="00D9367E" w:rsidP="00836696">
      <w:pPr>
        <w:widowControl w:val="0"/>
        <w:suppressAutoHyphens w:val="0"/>
        <w:autoSpaceDE/>
        <w:rPr>
          <w:rFonts w:ascii="Times New Roman" w:eastAsia="Andale Sans UI" w:hAnsi="Times New Roman" w:cs="Times New Roman"/>
          <w:b/>
          <w:color w:val="auto"/>
          <w:lang w:eastAsia="ja-JP" w:bidi="fa-IR"/>
        </w:rPr>
      </w:pPr>
      <w:r w:rsidRPr="007A771B">
        <w:rPr>
          <w:rFonts w:ascii="Times New Roman" w:eastAsia="Andale Sans UI" w:hAnsi="Times New Roman" w:cs="Times New Roman"/>
          <w:color w:val="auto"/>
          <w:lang w:eastAsia="pl-PL" w:bidi="fa-IR"/>
        </w:rPr>
        <w:t>1.</w:t>
      </w:r>
      <w:r w:rsidR="006406A2" w:rsidRPr="007A771B">
        <w:rPr>
          <w:rFonts w:ascii="Times New Roman" w:eastAsia="Andale Sans UI" w:hAnsi="Times New Roman" w:cs="Times New Roman"/>
          <w:color w:val="auto"/>
          <w:lang w:eastAsia="pl-PL" w:bidi="fa-IR"/>
        </w:rPr>
        <w:t xml:space="preserve"> </w:t>
      </w:r>
      <w:r w:rsidRPr="007A771B">
        <w:rPr>
          <w:rFonts w:ascii="Times New Roman" w:eastAsia="Andale Sans UI" w:hAnsi="Times New Roman" w:cs="Times New Roman"/>
          <w:color w:val="auto"/>
          <w:lang w:eastAsia="pl-PL" w:bidi="fa-IR"/>
        </w:rPr>
        <w:t xml:space="preserve">Zamawiający – Uprawniony z gwarancji: </w:t>
      </w:r>
      <w:r w:rsidR="006406A2" w:rsidRPr="007A771B">
        <w:rPr>
          <w:rFonts w:ascii="Times New Roman" w:eastAsia="Andale Sans UI" w:hAnsi="Times New Roman" w:cs="Times New Roman"/>
          <w:b/>
          <w:color w:val="auto"/>
          <w:lang w:eastAsia="ja-JP" w:bidi="fa-IR"/>
        </w:rPr>
        <w:t xml:space="preserve">Parafia Rzymskokatolicka </w:t>
      </w:r>
      <w:r w:rsidR="00836696" w:rsidRPr="00836696">
        <w:rPr>
          <w:rFonts w:ascii="Times New Roman" w:eastAsia="Andale Sans UI" w:hAnsi="Times New Roman" w:cs="Times New Roman"/>
          <w:b/>
          <w:color w:val="auto"/>
          <w:lang w:eastAsia="ja-JP" w:bidi="fa-IR"/>
        </w:rPr>
        <w:t>pw. Narodzenia NMP w</w:t>
      </w:r>
      <w:r w:rsidR="00836696">
        <w:rPr>
          <w:rFonts w:ascii="Times New Roman" w:eastAsia="Andale Sans UI" w:hAnsi="Times New Roman" w:cs="Times New Roman"/>
          <w:b/>
          <w:color w:val="auto"/>
          <w:lang w:eastAsia="ja-JP" w:bidi="fa-IR"/>
        </w:rPr>
        <w:t>  </w:t>
      </w:r>
      <w:r w:rsidR="00836696" w:rsidRPr="00836696">
        <w:rPr>
          <w:rFonts w:ascii="Times New Roman" w:eastAsia="Andale Sans UI" w:hAnsi="Times New Roman" w:cs="Times New Roman"/>
          <w:b/>
          <w:color w:val="auto"/>
          <w:lang w:eastAsia="ja-JP" w:bidi="fa-IR"/>
        </w:rPr>
        <w:t>Wietlinie</w:t>
      </w:r>
      <w:r w:rsidR="00836696">
        <w:rPr>
          <w:rFonts w:ascii="Times New Roman" w:eastAsia="Andale Sans UI" w:hAnsi="Times New Roman" w:cs="Times New Roman"/>
          <w:b/>
          <w:color w:val="auto"/>
          <w:lang w:eastAsia="ja-JP" w:bidi="fa-IR"/>
        </w:rPr>
        <w:t xml:space="preserve">, </w:t>
      </w:r>
      <w:r w:rsidR="00836696" w:rsidRPr="00836696">
        <w:rPr>
          <w:rFonts w:ascii="Times New Roman" w:eastAsia="Andale Sans UI" w:hAnsi="Times New Roman" w:cs="Times New Roman"/>
          <w:b/>
          <w:color w:val="auto"/>
          <w:lang w:eastAsia="ja-JP" w:bidi="fa-IR"/>
        </w:rPr>
        <w:t>Wietlin 32,   37-543 Laszki</w:t>
      </w:r>
    </w:p>
    <w:p w14:paraId="096235CE" w14:textId="6E6C045F" w:rsidR="0043799B" w:rsidRPr="007A771B" w:rsidRDefault="00836696" w:rsidP="00836696">
      <w:pPr>
        <w:widowControl w:val="0"/>
        <w:suppressAutoHyphens w:val="0"/>
        <w:autoSpaceDE/>
        <w:rPr>
          <w:rFonts w:ascii="Times New Roman" w:hAnsi="Times New Roman" w:cs="Times New Roman"/>
        </w:rPr>
      </w:pPr>
      <w:r w:rsidRPr="00836696">
        <w:rPr>
          <w:rFonts w:ascii="Times New Roman" w:eastAsia="Andale Sans UI" w:hAnsi="Times New Roman" w:cs="Times New Roman"/>
          <w:b/>
          <w:color w:val="auto"/>
          <w:lang w:eastAsia="ja-JP" w:bidi="fa-IR"/>
        </w:rPr>
        <w:t>NIP: 7921787949, REGON: 040039235</w:t>
      </w:r>
    </w:p>
    <w:p w14:paraId="17B6D676" w14:textId="77777777" w:rsidR="0043799B" w:rsidRPr="007A771B" w:rsidRDefault="0043799B">
      <w:pPr>
        <w:widowControl w:val="0"/>
        <w:suppressAutoHyphens w:val="0"/>
        <w:autoSpaceDE/>
        <w:rPr>
          <w:rFonts w:ascii="Times New Roman" w:eastAsia="Andale Sans UI" w:hAnsi="Times New Roman" w:cs="Times New Roman"/>
          <w:b/>
          <w:color w:val="auto"/>
          <w:lang w:eastAsia="ja-JP" w:bidi="fa-IR"/>
        </w:rPr>
      </w:pPr>
    </w:p>
    <w:p w14:paraId="5C4E304D" w14:textId="77777777" w:rsidR="0043799B" w:rsidRPr="007A771B" w:rsidRDefault="00D9367E">
      <w:pPr>
        <w:widowControl w:val="0"/>
        <w:autoSpaceDE/>
        <w:spacing w:line="276" w:lineRule="auto"/>
        <w:jc w:val="both"/>
        <w:rPr>
          <w:rFonts w:ascii="Times New Roman" w:hAnsi="Times New Roman" w:cs="Times New Roman"/>
        </w:rPr>
      </w:pPr>
      <w:r w:rsidRPr="007A771B">
        <w:rPr>
          <w:rFonts w:ascii="Times New Roman" w:eastAsia="Andale Sans UI" w:hAnsi="Times New Roman" w:cs="Times New Roman"/>
          <w:color w:val="auto"/>
          <w:lang w:eastAsia="pl-PL" w:bidi="fa-IR"/>
        </w:rPr>
        <w:t>2.</w:t>
      </w:r>
      <w:r w:rsidR="006406A2" w:rsidRPr="007A771B">
        <w:rPr>
          <w:rFonts w:ascii="Times New Roman" w:eastAsia="Andale Sans UI" w:hAnsi="Times New Roman" w:cs="Times New Roman"/>
          <w:color w:val="auto"/>
          <w:lang w:eastAsia="pl-PL" w:bidi="fa-IR"/>
        </w:rPr>
        <w:t xml:space="preserve"> </w:t>
      </w:r>
      <w:r w:rsidRPr="007A771B">
        <w:rPr>
          <w:rFonts w:ascii="Times New Roman" w:eastAsia="Andale Sans UI" w:hAnsi="Times New Roman" w:cs="Times New Roman"/>
          <w:color w:val="auto"/>
          <w:lang w:eastAsia="pl-PL" w:bidi="fa-IR"/>
        </w:rPr>
        <w:t xml:space="preserve">Wykonawca – Gwarant: </w:t>
      </w:r>
      <w:r w:rsidRPr="007A771B">
        <w:rPr>
          <w:rFonts w:ascii="Times New Roman" w:eastAsia="Andale Sans UI" w:hAnsi="Times New Roman" w:cs="Times New Roman"/>
          <w:b/>
          <w:bCs/>
          <w:color w:val="auto"/>
          <w:lang w:eastAsia="ja-JP" w:bidi="fa-IR"/>
        </w:rPr>
        <w:t>……………………</w:t>
      </w:r>
      <w:r w:rsidRPr="007A771B">
        <w:rPr>
          <w:rFonts w:ascii="Times New Roman" w:eastAsia="Andale Sans UI" w:hAnsi="Times New Roman" w:cs="Times New Roman"/>
          <w:color w:val="auto"/>
          <w:lang w:eastAsia="ja-JP" w:bidi="fa-IR"/>
        </w:rPr>
        <w:t>z siedzibą</w:t>
      </w:r>
      <w:r w:rsidRPr="007A771B">
        <w:rPr>
          <w:rFonts w:ascii="Times New Roman" w:eastAsia="Andale Sans UI" w:hAnsi="Times New Roman" w:cs="Times New Roman"/>
          <w:b/>
          <w:bCs/>
          <w:color w:val="auto"/>
          <w:lang w:eastAsia="ja-JP" w:bidi="fa-IR"/>
        </w:rPr>
        <w:t>…………………..</w:t>
      </w:r>
    </w:p>
    <w:p w14:paraId="3E9FE618" w14:textId="77777777" w:rsidR="0043799B" w:rsidRPr="007A771B" w:rsidRDefault="00D9367E">
      <w:pPr>
        <w:widowControl w:val="0"/>
        <w:autoSpaceDE/>
        <w:spacing w:line="360" w:lineRule="auto"/>
        <w:jc w:val="both"/>
        <w:rPr>
          <w:rFonts w:ascii="Times New Roman" w:hAnsi="Times New Roman" w:cs="Times New Roman"/>
        </w:rPr>
      </w:pPr>
      <w:r w:rsidRPr="007A771B">
        <w:rPr>
          <w:rFonts w:ascii="Times New Roman" w:eastAsia="Andale Sans UI" w:hAnsi="Times New Roman" w:cs="Times New Roman"/>
          <w:color w:val="auto"/>
          <w:lang w:eastAsia="ja-JP" w:bidi="fa-IR"/>
        </w:rPr>
        <w:t xml:space="preserve">identyfikujący się numerem </w:t>
      </w:r>
      <w:r w:rsidRPr="007A771B">
        <w:rPr>
          <w:rFonts w:ascii="Times New Roman" w:eastAsia="Andale Sans UI" w:hAnsi="Times New Roman" w:cs="Times New Roman"/>
          <w:b/>
          <w:bCs/>
          <w:color w:val="auto"/>
          <w:lang w:eastAsia="ja-JP" w:bidi="fa-IR"/>
        </w:rPr>
        <w:t>NIP: ……………………, REGON: ……………………</w:t>
      </w:r>
    </w:p>
    <w:p w14:paraId="174B04AE" w14:textId="77777777" w:rsidR="0043799B" w:rsidRPr="007A771B" w:rsidRDefault="0043799B">
      <w:pPr>
        <w:widowControl w:val="0"/>
        <w:suppressAutoHyphens w:val="0"/>
        <w:autoSpaceDE/>
        <w:rPr>
          <w:rFonts w:ascii="Times New Roman" w:eastAsia="Andale Sans UI" w:hAnsi="Times New Roman" w:cs="Times New Roman"/>
          <w:color w:val="auto"/>
          <w:lang w:eastAsia="ja-JP" w:bidi="fa-IR"/>
        </w:rPr>
      </w:pPr>
    </w:p>
    <w:p w14:paraId="33FF5882"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3.</w:t>
      </w:r>
      <w:r w:rsidR="006406A2" w:rsidRPr="007A771B">
        <w:rPr>
          <w:rFonts w:ascii="Times New Roman" w:eastAsia="Andale Sans UI" w:hAnsi="Times New Roman" w:cs="Times New Roman"/>
          <w:color w:val="auto"/>
          <w:lang w:eastAsia="pl-PL" w:bidi="fa-IR"/>
        </w:rPr>
        <w:t xml:space="preserve"> </w:t>
      </w:r>
      <w:r w:rsidRPr="007A771B">
        <w:rPr>
          <w:rFonts w:ascii="Times New Roman" w:eastAsia="Andale Sans UI" w:hAnsi="Times New Roman" w:cs="Times New Roman"/>
          <w:color w:val="auto"/>
          <w:lang w:eastAsia="pl-PL" w:bidi="fa-IR"/>
        </w:rPr>
        <w:t xml:space="preserve">Umowa nr …………………… zawarta w dniu  ………………………. r.         </w:t>
      </w:r>
    </w:p>
    <w:p w14:paraId="65F35023" w14:textId="77777777" w:rsidR="0043799B" w:rsidRPr="007A771B" w:rsidRDefault="00D9367E">
      <w:pPr>
        <w:widowControl w:val="0"/>
        <w:suppressAutoHyphens w:val="0"/>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 xml:space="preserve">          </w:t>
      </w:r>
    </w:p>
    <w:p w14:paraId="4256318C"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4. Przedmiot gwarancji obejmuje łącznie wszystkie prace wykonane w ramach wyżej wymienionej umowy, w zakresie :</w:t>
      </w:r>
    </w:p>
    <w:p w14:paraId="7FB791BC" w14:textId="77777777" w:rsidR="0043799B" w:rsidRPr="007A771B" w:rsidRDefault="00D9367E">
      <w:pPr>
        <w:widowControl w:val="0"/>
        <w:suppressAutoHyphens w:val="0"/>
        <w:autoSpaceDE/>
        <w:ind w:left="720"/>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a) zgodnego z umową wykonania wszystkich prac,</w:t>
      </w:r>
    </w:p>
    <w:p w14:paraId="405EDD3F" w14:textId="77777777" w:rsidR="0043799B" w:rsidRPr="007A771B" w:rsidRDefault="00D9367E">
      <w:pPr>
        <w:widowControl w:val="0"/>
        <w:suppressAutoHyphens w:val="0"/>
        <w:autoSpaceDE/>
        <w:ind w:left="720"/>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b) zgodności z obowiązującymi przepisami oraz normami państwowymi,</w:t>
      </w:r>
    </w:p>
    <w:p w14:paraId="125A8EC9" w14:textId="77777777" w:rsidR="0043799B" w:rsidRPr="007A771B" w:rsidRDefault="00D9367E">
      <w:pPr>
        <w:widowControl w:val="0"/>
        <w:suppressAutoHyphens w:val="0"/>
        <w:autoSpaceDE/>
        <w:ind w:left="720"/>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c) kompletności z punktu widzenia celu, któremu ma służyć</w:t>
      </w:r>
    </w:p>
    <w:p w14:paraId="372460C7" w14:textId="77777777" w:rsidR="0043799B" w:rsidRPr="007A771B" w:rsidRDefault="00D9367E">
      <w:pPr>
        <w:widowControl w:val="0"/>
        <w:suppressAutoHyphens w:val="0"/>
        <w:autoSpaceDE/>
        <w:ind w:firstLine="708"/>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d) na materiały zastosowane do realizacji Przedmiotu umowy.</w:t>
      </w:r>
    </w:p>
    <w:p w14:paraId="09A18F22"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5. Data odbioru końcowego: dzień ............... miesiąc ......................... rok ..............</w:t>
      </w:r>
    </w:p>
    <w:p w14:paraId="15FCC0DA"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 xml:space="preserve">6. Wykonawca oświadcza, że objęty niniejszą kartą gwarancyjną przedmiot gwarancji został </w:t>
      </w:r>
      <w:r w:rsidRPr="007A771B">
        <w:rPr>
          <w:rFonts w:ascii="Times New Roman" w:eastAsia="Andale Sans UI" w:hAnsi="Times New Roman" w:cs="Times New Roman"/>
          <w:color w:val="auto"/>
          <w:lang w:eastAsia="pl-PL" w:bidi="fa-IR"/>
        </w:rPr>
        <w:br/>
        <w:t>wykonany zgodnie z Programem konserwatorskim, umową, zasadami wiedzy technicznej i przepisami techniczno-konserwatorskimi.</w:t>
      </w:r>
    </w:p>
    <w:p w14:paraId="1C7F3933"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7. Wykonawca ponosi odpowiedzialność z tytułu gwarancji jakości za wady fizyczne zmniejszające wartość użytkową, techniczną i estetyczną przedmiotu gwarancji.</w:t>
      </w:r>
    </w:p>
    <w:p w14:paraId="57C21060" w14:textId="3A279E0D"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 xml:space="preserve">8. Okres gwarancji jakości na wykonane prace konserwatorskie wynosi </w:t>
      </w:r>
      <w:r w:rsidR="00836696">
        <w:rPr>
          <w:rFonts w:ascii="Times New Roman" w:eastAsia="Andale Sans UI" w:hAnsi="Times New Roman" w:cs="Times New Roman"/>
          <w:color w:val="auto"/>
          <w:lang w:eastAsia="pl-PL" w:bidi="fa-IR"/>
        </w:rPr>
        <w:t>………</w:t>
      </w:r>
      <w:r w:rsidRPr="007A771B">
        <w:rPr>
          <w:rFonts w:ascii="Times New Roman" w:eastAsia="Andale Sans UI" w:hAnsi="Times New Roman" w:cs="Times New Roman"/>
          <w:color w:val="auto"/>
          <w:lang w:eastAsia="pl-PL" w:bidi="fa-IR"/>
        </w:rPr>
        <w:t xml:space="preserve"> lat licząc od dnia spisania protokołu odbioru końcowego.</w:t>
      </w:r>
    </w:p>
    <w:p w14:paraId="4AFB0B37"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 xml:space="preserve">9.W okresie gwarancji jakości Wykonawca obowiązany jest do nieodpłatnego usuwania wad </w:t>
      </w:r>
      <w:r w:rsidRPr="007A771B">
        <w:rPr>
          <w:rFonts w:ascii="Times New Roman" w:eastAsia="Andale Sans UI" w:hAnsi="Times New Roman" w:cs="Times New Roman"/>
          <w:color w:val="auto"/>
          <w:lang w:eastAsia="pl-PL" w:bidi="fa-IR"/>
        </w:rPr>
        <w:br/>
        <w:t>ujawnionych po odbiorze końcowym.</w:t>
      </w:r>
    </w:p>
    <w:p w14:paraId="1BEA1CBE"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10.Ustala się poniższe terminy usunięcia wad:</w:t>
      </w:r>
    </w:p>
    <w:p w14:paraId="7F5D5DBE"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a) jeśli wada uniemożliwia zgodne z obowiązującymi przepisami użytkowanie przedmiotu                   gwarancji – natychmiast</w:t>
      </w:r>
    </w:p>
    <w:p w14:paraId="3BE22F1F"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b)w ciągu 21 dni od daty otrzymania zgłoszenia żądania usunięcia wady, która ujawniła się w czasie trwania gwarancji</w:t>
      </w:r>
    </w:p>
    <w:p w14:paraId="6F367DB8"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11. Usunięcie wad powinno być stwierdzone protokolarnie.</w:t>
      </w:r>
    </w:p>
    <w:p w14:paraId="1881E44C"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12. W przypadku usunięcia przez wykonawcę wady, lub wykonania wadliwej części prac na nowo, termin gwarancji biegnie na nowo od chwili wykonania prac konserwatorskich lub usunięcia wad.</w:t>
      </w:r>
    </w:p>
    <w:p w14:paraId="4A1FF32D"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13. W innych przypadkach termin gwarancji ulega przedłużeniu o czas w ciągu którego wskutek wady przedmiotu objętego gwarancją Zamawiający z przedmiotu gwarancji nie mógł korzystać</w:t>
      </w:r>
    </w:p>
    <w:p w14:paraId="46C0EEB2" w14:textId="77777777" w:rsidR="0043799B" w:rsidRPr="007A771B" w:rsidRDefault="0043799B">
      <w:pPr>
        <w:widowControl w:val="0"/>
        <w:autoSpaceDE/>
        <w:jc w:val="both"/>
        <w:rPr>
          <w:rFonts w:ascii="Times New Roman" w:eastAsia="Andale Sans UI" w:hAnsi="Times New Roman" w:cs="Times New Roman"/>
          <w:color w:val="auto"/>
          <w:lang w:eastAsia="pl-PL" w:bidi="fa-IR"/>
        </w:rPr>
      </w:pPr>
    </w:p>
    <w:p w14:paraId="72920B56" w14:textId="77777777" w:rsidR="0043799B" w:rsidRPr="007A771B" w:rsidRDefault="00D9367E">
      <w:pPr>
        <w:widowControl w:val="0"/>
        <w:suppressAutoHyphens w:val="0"/>
        <w:autoSpaceDE/>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Warunki gwarancji podpisali:</w:t>
      </w:r>
    </w:p>
    <w:p w14:paraId="67C9D8ED" w14:textId="77777777" w:rsidR="0043799B" w:rsidRPr="007A771B" w:rsidRDefault="00D9367E">
      <w:pPr>
        <w:widowControl w:val="0"/>
        <w:suppressAutoHyphens w:val="0"/>
        <w:autoSpaceDE/>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Gwarant jakości  Wykonawca:</w:t>
      </w:r>
    </w:p>
    <w:p w14:paraId="4593F183" w14:textId="77777777" w:rsidR="0043799B" w:rsidRPr="007A771B" w:rsidRDefault="0043799B">
      <w:pPr>
        <w:widowControl w:val="0"/>
        <w:suppressAutoHyphens w:val="0"/>
        <w:autoSpaceDE/>
        <w:rPr>
          <w:rFonts w:ascii="Times New Roman" w:eastAsia="Andale Sans UI" w:hAnsi="Times New Roman" w:cs="Times New Roman"/>
          <w:color w:val="auto"/>
          <w:lang w:eastAsia="pl-PL" w:bidi="fa-IR"/>
        </w:rPr>
      </w:pPr>
    </w:p>
    <w:p w14:paraId="57A4FA44" w14:textId="77777777" w:rsidR="006406A2" w:rsidRPr="007A771B" w:rsidRDefault="006406A2">
      <w:pPr>
        <w:widowControl w:val="0"/>
        <w:suppressAutoHyphens w:val="0"/>
        <w:autoSpaceDE/>
        <w:rPr>
          <w:rFonts w:ascii="Times New Roman" w:eastAsia="Andale Sans UI" w:hAnsi="Times New Roman" w:cs="Times New Roman"/>
          <w:color w:val="auto"/>
          <w:lang w:eastAsia="pl-PL" w:bidi="fa-IR"/>
        </w:rPr>
      </w:pPr>
    </w:p>
    <w:p w14:paraId="6F21EE13" w14:textId="77777777" w:rsidR="0043799B" w:rsidRPr="007A771B" w:rsidRDefault="00D9367E">
      <w:pPr>
        <w:widowControl w:val="0"/>
        <w:suppressAutoHyphens w:val="0"/>
        <w:autoSpaceDE/>
        <w:rPr>
          <w:rFonts w:ascii="Times New Roman" w:hAnsi="Times New Roman" w:cs="Times New Roman"/>
        </w:rPr>
      </w:pPr>
      <w:r w:rsidRPr="007A771B">
        <w:rPr>
          <w:rFonts w:ascii="Times New Roman" w:eastAsia="Andale Sans UI" w:hAnsi="Times New Roman" w:cs="Times New Roman"/>
          <w:color w:val="auto"/>
          <w:lang w:eastAsia="pl-PL" w:bidi="fa-IR"/>
        </w:rPr>
        <w:t>.........................................................................</w:t>
      </w:r>
    </w:p>
    <w:p w14:paraId="03B733E9" w14:textId="77777777" w:rsidR="0043799B" w:rsidRPr="007A771B" w:rsidRDefault="0043799B">
      <w:pPr>
        <w:pStyle w:val="Standard"/>
        <w:jc w:val="center"/>
        <w:rPr>
          <w:rFonts w:ascii="Times New Roman" w:hAnsi="Times New Roman" w:cs="Times New Roman"/>
          <w:b/>
          <w:bCs/>
        </w:rPr>
      </w:pPr>
    </w:p>
    <w:p w14:paraId="264F1F6D" w14:textId="77777777" w:rsidR="0043799B" w:rsidRPr="007A771B" w:rsidRDefault="0043799B">
      <w:pPr>
        <w:pStyle w:val="Standard"/>
        <w:jc w:val="center"/>
        <w:rPr>
          <w:rFonts w:ascii="Times New Roman" w:hAnsi="Times New Roman" w:cs="Times New Roman"/>
          <w:b/>
          <w:bCs/>
        </w:rPr>
      </w:pPr>
    </w:p>
    <w:p w14:paraId="447571C3" w14:textId="77777777" w:rsidR="0043799B" w:rsidRPr="007A771B" w:rsidRDefault="0043799B">
      <w:pPr>
        <w:pStyle w:val="Standard"/>
        <w:jc w:val="center"/>
        <w:rPr>
          <w:rFonts w:ascii="Times New Roman" w:hAnsi="Times New Roman" w:cs="Times New Roman"/>
          <w:b/>
          <w:bCs/>
        </w:rPr>
      </w:pPr>
    </w:p>
    <w:p w14:paraId="689A2585" w14:textId="77777777" w:rsidR="0043799B" w:rsidRPr="007A771B" w:rsidRDefault="0043799B">
      <w:pPr>
        <w:pStyle w:val="Standard"/>
        <w:spacing w:line="276" w:lineRule="auto"/>
        <w:jc w:val="both"/>
        <w:textAlignment w:val="auto"/>
        <w:rPr>
          <w:rFonts w:ascii="Times New Roman" w:hAnsi="Times New Roman" w:cs="Times New Roman"/>
        </w:rPr>
      </w:pPr>
    </w:p>
    <w:sectPr w:rsidR="0043799B" w:rsidRPr="007A771B" w:rsidSect="007962FA">
      <w:headerReference w:type="first" r:id="rId7"/>
      <w:pgSz w:w="11906" w:h="16838"/>
      <w:pgMar w:top="1369" w:right="1134" w:bottom="1134" w:left="1215"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DE1EA" w14:textId="77777777" w:rsidR="007962FA" w:rsidRDefault="007962FA" w:rsidP="0043799B">
      <w:r>
        <w:separator/>
      </w:r>
    </w:p>
  </w:endnote>
  <w:endnote w:type="continuationSeparator" w:id="0">
    <w:p w14:paraId="6EB224CA" w14:textId="77777777" w:rsidR="007962FA" w:rsidRDefault="007962FA" w:rsidP="0043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Liberation Serif">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charset w:val="00"/>
    <w:family w:val="swiss"/>
    <w:pitch w:val="variable"/>
  </w:font>
  <w:font w:name="Tahoma">
    <w:panose1 w:val="020B0604030504040204"/>
    <w:charset w:val="EE"/>
    <w:family w:val="swiss"/>
    <w:pitch w:val="variable"/>
    <w:sig w:usb0="E1002EFF" w:usb1="C000605B" w:usb2="00000029" w:usb3="00000000" w:csb0="000101FF" w:csb1="00000000"/>
  </w:font>
  <w:font w:name="OpenSymbol">
    <w:altName w:val="Arial Unicode MS"/>
    <w:charset w:val="01"/>
    <w:family w:val="swiss"/>
    <w:pitch w:val="default"/>
  </w:font>
  <w:font w:name="TimesNewRomanPS-BoldMT">
    <w:charset w:val="00"/>
    <w:family w:val="auto"/>
    <w:pitch w:val="default"/>
  </w:font>
  <w:font w:name="TimesNewRomanPSMT">
    <w:charset w:val="00"/>
    <w:family w:val="roman"/>
    <w:pitch w:val="default"/>
  </w:font>
  <w:font w:name="Andale Sans UI">
    <w:charset w:val="00"/>
    <w:family w:val="auto"/>
    <w:pitch w:val="variable"/>
  </w:font>
  <w:font w:name="TimesNewRoman">
    <w:charset w:val="00"/>
    <w:family w:val="auto"/>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CB791" w14:textId="77777777" w:rsidR="007962FA" w:rsidRDefault="007962FA" w:rsidP="0043799B">
      <w:r w:rsidRPr="0043799B">
        <w:separator/>
      </w:r>
    </w:p>
  </w:footnote>
  <w:footnote w:type="continuationSeparator" w:id="0">
    <w:p w14:paraId="37FDBCD9" w14:textId="77777777" w:rsidR="007962FA" w:rsidRDefault="007962FA" w:rsidP="0043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3E9A" w14:textId="77777777" w:rsidR="00E50B4E" w:rsidRDefault="00E50B4E" w:rsidP="00E50B4E">
    <w:pPr>
      <w:spacing w:line="360" w:lineRule="auto"/>
      <w:jc w:val="center"/>
      <w:rPr>
        <w:rFonts w:ascii="Verdana" w:eastAsia="Times New Roman" w:hAnsi="Verdana" w:cs="Calibri"/>
        <w:noProof/>
        <w:sz w:val="18"/>
        <w:szCs w:val="18"/>
        <w:lang w:eastAsia="pl-PL"/>
      </w:rPr>
    </w:pPr>
    <w:r w:rsidRPr="0074672D">
      <w:rPr>
        <w:rFonts w:ascii="Verdana" w:hAnsi="Verdana" w:cs="Calibri"/>
        <w:sz w:val="18"/>
        <w:szCs w:val="18"/>
      </w:rPr>
      <w:t>RZĄDOWY PROGRAM ODBUDOWY ZABYTKÓW</w:t>
    </w:r>
  </w:p>
  <w:p w14:paraId="2AFB9E0C" w14:textId="77777777" w:rsidR="00E50B4E" w:rsidRDefault="00E50B4E" w:rsidP="00E50B4E">
    <w:pPr>
      <w:pStyle w:val="Nagwek"/>
      <w:tabs>
        <w:tab w:val="right" w:pos="9498"/>
      </w:tabs>
    </w:pPr>
    <w:r>
      <w:rPr>
        <w:rFonts w:ascii="Verdana" w:eastAsia="Times New Roman" w:hAnsi="Verdana" w:cs="Calibri"/>
        <w:noProof/>
        <w:sz w:val="18"/>
        <w:szCs w:val="18"/>
        <w:lang w:eastAsia="pl-PL" w:bidi="ar-SA"/>
      </w:rPr>
      <w:drawing>
        <wp:inline distT="0" distB="0" distL="0" distR="0" wp14:anchorId="2C9DA2C7" wp14:editId="367A8130">
          <wp:extent cx="2105025" cy="742950"/>
          <wp:effectExtent l="19050" t="0" r="9525"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2105025" cy="742950"/>
                  </a:xfrm>
                  <a:prstGeom prst="rect">
                    <a:avLst/>
                  </a:prstGeom>
                  <a:noFill/>
                  <a:ln w="9525">
                    <a:noFill/>
                    <a:miter lim="800000"/>
                    <a:headEnd/>
                    <a:tailEnd/>
                  </a:ln>
                </pic:spPr>
              </pic:pic>
            </a:graphicData>
          </a:graphic>
        </wp:inline>
      </w:drawing>
    </w:r>
    <w:r>
      <w:rPr>
        <w:rFonts w:ascii="Verdana" w:eastAsia="Times New Roman" w:hAnsi="Verdana" w:cs="Calibri"/>
        <w:noProof/>
        <w:sz w:val="18"/>
        <w:szCs w:val="18"/>
        <w:lang w:eastAsia="pl-PL"/>
      </w:rPr>
      <w:tab/>
    </w:r>
    <w:r>
      <w:rPr>
        <w:rFonts w:ascii="Verdana" w:eastAsia="Times New Roman" w:hAnsi="Verdana" w:cs="Calibri"/>
        <w:noProof/>
        <w:kern w:val="1"/>
        <w:sz w:val="18"/>
        <w:szCs w:val="18"/>
        <w:lang w:eastAsia="pl-PL" w:bidi="ar-SA"/>
      </w:rPr>
      <w:drawing>
        <wp:inline distT="0" distB="0" distL="0" distR="0" wp14:anchorId="14BAE090" wp14:editId="6045AAC9">
          <wp:extent cx="1133475" cy="847725"/>
          <wp:effectExtent l="19050" t="0" r="9525" b="0"/>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133475" cy="8477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192"/>
    <w:multiLevelType w:val="multilevel"/>
    <w:tmpl w:val="A58A0A30"/>
    <w:numStyleLink w:val="WW8Num3"/>
  </w:abstractNum>
  <w:abstractNum w:abstractNumId="1" w15:restartNumberingAfterBreak="0">
    <w:nsid w:val="04BE1A98"/>
    <w:multiLevelType w:val="multilevel"/>
    <w:tmpl w:val="01A2F02E"/>
    <w:styleLink w:val="WW8Num6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7D82864"/>
    <w:multiLevelType w:val="multilevel"/>
    <w:tmpl w:val="A58A0A30"/>
    <w:numStyleLink w:val="WW8Num3"/>
  </w:abstractNum>
  <w:abstractNum w:abstractNumId="3" w15:restartNumberingAfterBreak="0">
    <w:nsid w:val="0801344A"/>
    <w:multiLevelType w:val="multilevel"/>
    <w:tmpl w:val="4D762F60"/>
    <w:styleLink w:val="WW8Num6"/>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B6D7EFE"/>
    <w:multiLevelType w:val="multilevel"/>
    <w:tmpl w:val="4DA4E8C0"/>
    <w:lvl w:ilvl="0">
      <w:start w:val="1"/>
      <w:numFmt w:val="decimal"/>
      <w:lvlText w:val="%1)"/>
      <w:lvlJc w:val="left"/>
      <w:pPr>
        <w:ind w:left="375" w:hanging="360"/>
      </w:p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5" w15:restartNumberingAfterBreak="0">
    <w:nsid w:val="0F3464A3"/>
    <w:multiLevelType w:val="multilevel"/>
    <w:tmpl w:val="16FC2FE2"/>
    <w:styleLink w:val="WW8Num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89533EB"/>
    <w:multiLevelType w:val="multilevel"/>
    <w:tmpl w:val="EB14078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EF2B36"/>
    <w:multiLevelType w:val="multilevel"/>
    <w:tmpl w:val="A58A0A30"/>
    <w:styleLink w:val="WW8Num3"/>
    <w:lvl w:ilvl="0">
      <w:start w:val="1"/>
      <w:numFmt w:val="decimal"/>
      <w:lvlText w:val="%1."/>
      <w:lvlJc w:val="left"/>
      <w:pPr>
        <w:ind w:left="397" w:hanging="397"/>
      </w:pPr>
      <w:rPr>
        <w:rFonts w:ascii="Times New Roman" w:hAnsi="Times New Roman"/>
        <w:sz w:val="24"/>
      </w:rPr>
    </w:lvl>
    <w:lvl w:ilvl="1">
      <w:start w:val="1"/>
      <w:numFmt w:val="decimal"/>
      <w:lvlText w:val="%2)"/>
      <w:lvlJc w:val="left"/>
      <w:pPr>
        <w:ind w:left="794" w:hanging="397"/>
      </w:pPr>
      <w:rPr>
        <w:rFonts w:hint="default"/>
      </w:rPr>
    </w:lvl>
    <w:lvl w:ilvl="2">
      <w:start w:val="1"/>
      <w:numFmt w:val="lowerLetter"/>
      <w:lvlText w:val="%3)"/>
      <w:lvlJc w:val="left"/>
      <w:pPr>
        <w:ind w:left="1134" w:hanging="34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Letter"/>
      <w:lvlText w:val="%9)"/>
      <w:lvlJc w:val="left"/>
      <w:pPr>
        <w:ind w:left="3600" w:hanging="360"/>
      </w:pPr>
      <w:rPr>
        <w:rFonts w:hint="default"/>
      </w:rPr>
    </w:lvl>
  </w:abstractNum>
  <w:abstractNum w:abstractNumId="8" w15:restartNumberingAfterBreak="0">
    <w:nsid w:val="1D4B75B9"/>
    <w:multiLevelType w:val="multilevel"/>
    <w:tmpl w:val="A58A0A30"/>
    <w:numStyleLink w:val="WW8Num3"/>
  </w:abstractNum>
  <w:abstractNum w:abstractNumId="9" w15:restartNumberingAfterBreak="0">
    <w:nsid w:val="249F17F8"/>
    <w:multiLevelType w:val="multilevel"/>
    <w:tmpl w:val="9B42BB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4F4D57"/>
    <w:multiLevelType w:val="multilevel"/>
    <w:tmpl w:val="A58A0A30"/>
    <w:numStyleLink w:val="WW8Num3"/>
  </w:abstractNum>
  <w:abstractNum w:abstractNumId="11" w15:restartNumberingAfterBreak="0">
    <w:nsid w:val="2A4717F4"/>
    <w:multiLevelType w:val="multilevel"/>
    <w:tmpl w:val="597099E0"/>
    <w:styleLink w:val="WW8Num16"/>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2AFB1E98"/>
    <w:multiLevelType w:val="multilevel"/>
    <w:tmpl w:val="E10C4E54"/>
    <w:styleLink w:val="WW8Num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3" w15:restartNumberingAfterBreak="0">
    <w:nsid w:val="2E3610D5"/>
    <w:multiLevelType w:val="multilevel"/>
    <w:tmpl w:val="D6A4D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BD3292"/>
    <w:multiLevelType w:val="multilevel"/>
    <w:tmpl w:val="893646C8"/>
    <w:styleLink w:val="WW8Num7"/>
    <w:lvl w:ilvl="0">
      <w:start w:val="2"/>
      <w:numFmt w:val="lowerLetter"/>
      <w:lvlText w:val="%1)"/>
      <w:lvlJc w:val="left"/>
      <w:pPr>
        <w:ind w:left="720" w:hanging="360"/>
      </w:pPr>
    </w:lvl>
    <w:lvl w:ilvl="1">
      <w:start w:val="2"/>
      <w:numFmt w:val="lowerLetter"/>
      <w:lvlText w:val="%2)"/>
      <w:lvlJc w:val="left"/>
      <w:pPr>
        <w:ind w:left="1080" w:hanging="360"/>
      </w:pPr>
    </w:lvl>
    <w:lvl w:ilvl="2">
      <w:start w:val="2"/>
      <w:numFmt w:val="lowerLetter"/>
      <w:lvlText w:val="%3)"/>
      <w:lvlJc w:val="left"/>
      <w:pPr>
        <w:ind w:left="1440" w:hanging="360"/>
      </w:pPr>
    </w:lvl>
    <w:lvl w:ilvl="3">
      <w:start w:val="2"/>
      <w:numFmt w:val="lowerLetter"/>
      <w:lvlText w:val="%4)"/>
      <w:lvlJc w:val="left"/>
      <w:pPr>
        <w:ind w:left="1800" w:hanging="360"/>
      </w:pPr>
    </w:lvl>
    <w:lvl w:ilvl="4">
      <w:start w:val="2"/>
      <w:numFmt w:val="lowerLetter"/>
      <w:lvlText w:val="%5)"/>
      <w:lvlJc w:val="left"/>
      <w:pPr>
        <w:ind w:left="2160" w:hanging="360"/>
      </w:pPr>
    </w:lvl>
    <w:lvl w:ilvl="5">
      <w:start w:val="2"/>
      <w:numFmt w:val="lowerLetter"/>
      <w:lvlText w:val="%6)"/>
      <w:lvlJc w:val="left"/>
      <w:pPr>
        <w:ind w:left="2520" w:hanging="360"/>
      </w:pPr>
    </w:lvl>
    <w:lvl w:ilvl="6">
      <w:start w:val="2"/>
      <w:numFmt w:val="lowerLetter"/>
      <w:lvlText w:val="%7)"/>
      <w:lvlJc w:val="left"/>
      <w:pPr>
        <w:ind w:left="2880" w:hanging="360"/>
      </w:pPr>
    </w:lvl>
    <w:lvl w:ilvl="7">
      <w:start w:val="2"/>
      <w:numFmt w:val="lowerLetter"/>
      <w:lvlText w:val="%8)"/>
      <w:lvlJc w:val="left"/>
      <w:pPr>
        <w:ind w:left="3240" w:hanging="360"/>
      </w:pPr>
    </w:lvl>
    <w:lvl w:ilvl="8">
      <w:start w:val="2"/>
      <w:numFmt w:val="lowerLetter"/>
      <w:lvlText w:val="%9)"/>
      <w:lvlJc w:val="left"/>
      <w:pPr>
        <w:ind w:left="3600" w:hanging="360"/>
      </w:pPr>
    </w:lvl>
  </w:abstractNum>
  <w:abstractNum w:abstractNumId="15" w15:restartNumberingAfterBreak="0">
    <w:nsid w:val="36E068FB"/>
    <w:multiLevelType w:val="multilevel"/>
    <w:tmpl w:val="771E431C"/>
    <w:styleLink w:val="WW8Num10"/>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6E530D4"/>
    <w:multiLevelType w:val="multilevel"/>
    <w:tmpl w:val="D4A8E796"/>
    <w:lvl w:ilvl="0">
      <w:start w:val="1"/>
      <w:numFmt w:val="decimal"/>
      <w:lvlText w:val="%1."/>
      <w:lvlJc w:val="left"/>
      <w:pPr>
        <w:ind w:left="375" w:hanging="360"/>
      </w:pPr>
      <w:rPr>
        <w:rFonts w:ascii="Times New Roman" w:hAnsi="Times New Roman"/>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17" w15:restartNumberingAfterBreak="0">
    <w:nsid w:val="3B9C7F9F"/>
    <w:multiLevelType w:val="multilevel"/>
    <w:tmpl w:val="B944EC18"/>
    <w:styleLink w:val="WW8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3C6E7D59"/>
    <w:multiLevelType w:val="multilevel"/>
    <w:tmpl w:val="073A9668"/>
    <w:styleLink w:val="WW8Num9"/>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3FB55128"/>
    <w:multiLevelType w:val="multilevel"/>
    <w:tmpl w:val="A58A0A30"/>
    <w:numStyleLink w:val="WW8Num3"/>
  </w:abstractNum>
  <w:abstractNum w:abstractNumId="20" w15:restartNumberingAfterBreak="0">
    <w:nsid w:val="4E6E2622"/>
    <w:multiLevelType w:val="hybridMultilevel"/>
    <w:tmpl w:val="208C2486"/>
    <w:lvl w:ilvl="0" w:tplc="0415000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1" w15:restartNumberingAfterBreak="0">
    <w:nsid w:val="5167265F"/>
    <w:multiLevelType w:val="multilevel"/>
    <w:tmpl w:val="A58A0A30"/>
    <w:numStyleLink w:val="WW8Num3"/>
  </w:abstractNum>
  <w:abstractNum w:abstractNumId="22" w15:restartNumberingAfterBreak="0">
    <w:nsid w:val="584E7F76"/>
    <w:multiLevelType w:val="multilevel"/>
    <w:tmpl w:val="29BC5950"/>
    <w:styleLink w:val="WW8Num41"/>
    <w:lvl w:ilvl="0">
      <w:start w:val="1"/>
      <w:numFmt w:val="decimal"/>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15:restartNumberingAfterBreak="0">
    <w:nsid w:val="5A6178E6"/>
    <w:multiLevelType w:val="multilevel"/>
    <w:tmpl w:val="D794D424"/>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5B4F2720"/>
    <w:multiLevelType w:val="multilevel"/>
    <w:tmpl w:val="7862DF48"/>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5E407E0B"/>
    <w:multiLevelType w:val="multilevel"/>
    <w:tmpl w:val="A58A0A30"/>
    <w:numStyleLink w:val="WW8Num3"/>
  </w:abstractNum>
  <w:abstractNum w:abstractNumId="26" w15:restartNumberingAfterBreak="0">
    <w:nsid w:val="633E1FAA"/>
    <w:multiLevelType w:val="multilevel"/>
    <w:tmpl w:val="E03E444E"/>
    <w:styleLink w:val="WW8Num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676F4B62"/>
    <w:multiLevelType w:val="multilevel"/>
    <w:tmpl w:val="A58A0A30"/>
    <w:numStyleLink w:val="WW8Num3"/>
  </w:abstractNum>
  <w:abstractNum w:abstractNumId="28" w15:restartNumberingAfterBreak="0">
    <w:nsid w:val="693B3DE0"/>
    <w:multiLevelType w:val="multilevel"/>
    <w:tmpl w:val="EE8E8420"/>
    <w:styleLink w:val="WW8Num5"/>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98A1ABD"/>
    <w:multiLevelType w:val="multilevel"/>
    <w:tmpl w:val="EB14078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9E36EB5"/>
    <w:multiLevelType w:val="multilevel"/>
    <w:tmpl w:val="D8DAC8EA"/>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F5264D8"/>
    <w:multiLevelType w:val="multilevel"/>
    <w:tmpl w:val="0EDECF4E"/>
    <w:styleLink w:val="WW8Num2"/>
    <w:lvl w:ilvl="0">
      <w:numFmt w:val="bullet"/>
      <w:lvlText w:val="-"/>
      <w:lvlJc w:val="left"/>
      <w:pPr>
        <w:ind w:left="720" w:hanging="360"/>
      </w:pPr>
      <w:rPr>
        <w:rFonts w:ascii="Times New Roman" w:hAnsi="Times New Roman"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95A38FB"/>
    <w:multiLevelType w:val="multilevel"/>
    <w:tmpl w:val="86501CBA"/>
    <w:styleLink w:val="WW8Num12"/>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33" w15:restartNumberingAfterBreak="0">
    <w:nsid w:val="7A544B6B"/>
    <w:multiLevelType w:val="multilevel"/>
    <w:tmpl w:val="15107FE6"/>
    <w:styleLink w:val="WW8Num14"/>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7D07449D"/>
    <w:multiLevelType w:val="multilevel"/>
    <w:tmpl w:val="1A5CA5B0"/>
    <w:styleLink w:val="WW8Num8"/>
    <w:lvl w:ilvl="0">
      <w:start w:val="3"/>
      <w:numFmt w:val="decimal"/>
      <w:lvlText w:val="%1)"/>
      <w:lvlJc w:val="left"/>
      <w:pPr>
        <w:ind w:left="720" w:hanging="360"/>
      </w:pPr>
    </w:lvl>
    <w:lvl w:ilvl="1">
      <w:start w:val="3"/>
      <w:numFmt w:val="decimal"/>
      <w:lvlText w:val="%2)"/>
      <w:lvlJc w:val="left"/>
      <w:pPr>
        <w:ind w:left="1080" w:hanging="360"/>
      </w:pPr>
    </w:lvl>
    <w:lvl w:ilvl="2">
      <w:start w:val="3"/>
      <w:numFmt w:val="decimal"/>
      <w:lvlText w:val="%3)"/>
      <w:lvlJc w:val="left"/>
      <w:pPr>
        <w:ind w:left="1440" w:hanging="360"/>
      </w:pPr>
    </w:lvl>
    <w:lvl w:ilvl="3">
      <w:start w:val="3"/>
      <w:numFmt w:val="decimal"/>
      <w:lvlText w:val="%4)"/>
      <w:lvlJc w:val="left"/>
      <w:pPr>
        <w:ind w:left="1800" w:hanging="360"/>
      </w:pPr>
    </w:lvl>
    <w:lvl w:ilvl="4">
      <w:start w:val="3"/>
      <w:numFmt w:val="decimal"/>
      <w:lvlText w:val="%5)"/>
      <w:lvlJc w:val="left"/>
      <w:pPr>
        <w:ind w:left="2160" w:hanging="360"/>
      </w:pPr>
    </w:lvl>
    <w:lvl w:ilvl="5">
      <w:start w:val="3"/>
      <w:numFmt w:val="decimal"/>
      <w:lvlText w:val="%6)"/>
      <w:lvlJc w:val="left"/>
      <w:pPr>
        <w:ind w:left="2520" w:hanging="360"/>
      </w:pPr>
    </w:lvl>
    <w:lvl w:ilvl="6">
      <w:start w:val="3"/>
      <w:numFmt w:val="decimal"/>
      <w:lvlText w:val="%7)"/>
      <w:lvlJc w:val="left"/>
      <w:pPr>
        <w:ind w:left="2880" w:hanging="360"/>
      </w:pPr>
    </w:lvl>
    <w:lvl w:ilvl="7">
      <w:start w:val="3"/>
      <w:numFmt w:val="decimal"/>
      <w:lvlText w:val="%8)"/>
      <w:lvlJc w:val="left"/>
      <w:pPr>
        <w:ind w:left="3240" w:hanging="360"/>
      </w:pPr>
    </w:lvl>
    <w:lvl w:ilvl="8">
      <w:start w:val="3"/>
      <w:numFmt w:val="decimal"/>
      <w:lvlText w:val="%9)"/>
      <w:lvlJc w:val="left"/>
      <w:pPr>
        <w:ind w:left="3600" w:hanging="360"/>
      </w:pPr>
    </w:lvl>
  </w:abstractNum>
  <w:abstractNum w:abstractNumId="35" w15:restartNumberingAfterBreak="0">
    <w:nsid w:val="7F1E0826"/>
    <w:multiLevelType w:val="multilevel"/>
    <w:tmpl w:val="A58A0A30"/>
    <w:numStyleLink w:val="WW8Num3"/>
  </w:abstractNum>
  <w:num w:numId="1" w16cid:durableId="637802411">
    <w:abstractNumId w:val="33"/>
  </w:num>
  <w:num w:numId="2" w16cid:durableId="714894403">
    <w:abstractNumId w:val="5"/>
  </w:num>
  <w:num w:numId="3" w16cid:durableId="1655525016">
    <w:abstractNumId w:val="18"/>
  </w:num>
  <w:num w:numId="4" w16cid:durableId="2042515460">
    <w:abstractNumId w:val="24"/>
  </w:num>
  <w:num w:numId="5" w16cid:durableId="859929430">
    <w:abstractNumId w:val="11"/>
  </w:num>
  <w:num w:numId="6" w16cid:durableId="848104641">
    <w:abstractNumId w:val="22"/>
  </w:num>
  <w:num w:numId="7" w16cid:durableId="740255582">
    <w:abstractNumId w:val="23"/>
  </w:num>
  <w:num w:numId="8" w16cid:durableId="1527475188">
    <w:abstractNumId w:val="1"/>
  </w:num>
  <w:num w:numId="9" w16cid:durableId="1388919118">
    <w:abstractNumId w:val="26"/>
  </w:num>
  <w:num w:numId="10" w16cid:durableId="1858813311">
    <w:abstractNumId w:val="32"/>
  </w:num>
  <w:num w:numId="11" w16cid:durableId="1512715933">
    <w:abstractNumId w:val="17"/>
  </w:num>
  <w:num w:numId="12" w16cid:durableId="37517093">
    <w:abstractNumId w:val="31"/>
  </w:num>
  <w:num w:numId="13" w16cid:durableId="2085447188">
    <w:abstractNumId w:val="15"/>
  </w:num>
  <w:num w:numId="14" w16cid:durableId="814878729">
    <w:abstractNumId w:val="3"/>
  </w:num>
  <w:num w:numId="15" w16cid:durableId="611981609">
    <w:abstractNumId w:val="28"/>
  </w:num>
  <w:num w:numId="16" w16cid:durableId="1244340824">
    <w:abstractNumId w:val="7"/>
  </w:num>
  <w:num w:numId="17" w16cid:durableId="121195688">
    <w:abstractNumId w:val="12"/>
  </w:num>
  <w:num w:numId="18" w16cid:durableId="1936357330">
    <w:abstractNumId w:val="14"/>
  </w:num>
  <w:num w:numId="19" w16cid:durableId="363294395">
    <w:abstractNumId w:val="34"/>
  </w:num>
  <w:num w:numId="20" w16cid:durableId="1933006549">
    <w:abstractNumId w:val="16"/>
  </w:num>
  <w:num w:numId="21" w16cid:durableId="1094206676">
    <w:abstractNumId w:val="4"/>
  </w:num>
  <w:num w:numId="22" w16cid:durableId="1148858760">
    <w:abstractNumId w:val="30"/>
  </w:num>
  <w:num w:numId="23" w16cid:durableId="1400514799">
    <w:abstractNumId w:val="6"/>
  </w:num>
  <w:num w:numId="24" w16cid:durableId="272591495">
    <w:abstractNumId w:val="18"/>
    <w:lvlOverride w:ilvl="0">
      <w:startOverride w:val="2"/>
    </w:lvlOverride>
  </w:num>
  <w:num w:numId="25" w16cid:durableId="536310078">
    <w:abstractNumId w:val="11"/>
    <w:lvlOverride w:ilvl="0">
      <w:startOverride w:val="9"/>
    </w:lvlOverride>
  </w:num>
  <w:num w:numId="26" w16cid:durableId="823201959">
    <w:abstractNumId w:val="22"/>
    <w:lvlOverride w:ilvl="0">
      <w:startOverride w:val="1"/>
    </w:lvlOverride>
  </w:num>
  <w:num w:numId="27" w16cid:durableId="1338265172">
    <w:abstractNumId w:val="23"/>
    <w:lvlOverride w:ilvl="0">
      <w:startOverride w:val="1"/>
    </w:lvlOverride>
  </w:num>
  <w:num w:numId="28" w16cid:durableId="1883399614">
    <w:abstractNumId w:val="13"/>
  </w:num>
  <w:num w:numId="29" w16cid:durableId="66804219">
    <w:abstractNumId w:val="32"/>
  </w:num>
  <w:num w:numId="30" w16cid:durableId="666634756">
    <w:abstractNumId w:val="9"/>
  </w:num>
  <w:num w:numId="31" w16cid:durableId="98575631">
    <w:abstractNumId w:val="20"/>
  </w:num>
  <w:num w:numId="32" w16cid:durableId="1469128422">
    <w:abstractNumId w:val="29"/>
  </w:num>
  <w:num w:numId="33" w16cid:durableId="640966119">
    <w:abstractNumId w:val="27"/>
  </w:num>
  <w:num w:numId="34" w16cid:durableId="2084910272">
    <w:abstractNumId w:val="21"/>
  </w:num>
  <w:num w:numId="35" w16cid:durableId="647444737">
    <w:abstractNumId w:val="10"/>
  </w:num>
  <w:num w:numId="36" w16cid:durableId="1506869294">
    <w:abstractNumId w:val="2"/>
    <w:lvlOverride w:ilvl="0">
      <w:lvl w:ilvl="0">
        <w:start w:val="1"/>
        <w:numFmt w:val="decimal"/>
        <w:lvlText w:val="%1."/>
        <w:lvlJc w:val="left"/>
        <w:pPr>
          <w:ind w:left="397" w:hanging="397"/>
        </w:pPr>
        <w:rPr>
          <w:rFonts w:ascii="Times New Roman" w:hAnsi="Times New Roman" w:cs="Times New Roman" w:hint="default"/>
        </w:rPr>
      </w:lvl>
    </w:lvlOverride>
  </w:num>
  <w:num w:numId="37" w16cid:durableId="441416033">
    <w:abstractNumId w:val="35"/>
    <w:lvlOverride w:ilvl="0">
      <w:lvl w:ilvl="0">
        <w:start w:val="1"/>
        <w:numFmt w:val="decimal"/>
        <w:lvlText w:val="%1."/>
        <w:lvlJc w:val="left"/>
        <w:pPr>
          <w:ind w:left="397" w:hanging="397"/>
        </w:pPr>
        <w:rPr>
          <w:rFonts w:ascii="Times New Roman" w:hAnsi="Times New Roman" w:cs="Times New Roman" w:hint="default"/>
        </w:rPr>
      </w:lvl>
    </w:lvlOverride>
    <w:lvlOverride w:ilvl="1">
      <w:lvl w:ilvl="1">
        <w:start w:val="1"/>
        <w:numFmt w:val="decimal"/>
        <w:lvlText w:val="%2)"/>
        <w:lvlJc w:val="left"/>
        <w:pPr>
          <w:ind w:left="794" w:hanging="397"/>
        </w:pPr>
        <w:rPr>
          <w:rFonts w:ascii="Times New Roman" w:hAnsi="Times New Roman" w:cs="Times New Roman" w:hint="default"/>
        </w:rPr>
      </w:lvl>
    </w:lvlOverride>
    <w:lvlOverride w:ilvl="2">
      <w:lvl w:ilvl="2">
        <w:start w:val="1"/>
        <w:numFmt w:val="lowerLetter"/>
        <w:lvlText w:val="%3)"/>
        <w:lvlJc w:val="left"/>
        <w:pPr>
          <w:ind w:left="1134" w:hanging="340"/>
        </w:pPr>
        <w:rPr>
          <w:rFonts w:ascii="Times New Roman" w:hAnsi="Times New Roman" w:cs="Times New Roman" w:hint="default"/>
        </w:rPr>
      </w:lvl>
    </w:lvlOverride>
  </w:num>
  <w:num w:numId="38" w16cid:durableId="601382700">
    <w:abstractNumId w:val="8"/>
    <w:lvlOverride w:ilvl="0">
      <w:lvl w:ilvl="0">
        <w:start w:val="1"/>
        <w:numFmt w:val="decimal"/>
        <w:lvlText w:val="%1."/>
        <w:lvlJc w:val="left"/>
        <w:pPr>
          <w:ind w:left="397" w:hanging="397"/>
        </w:pPr>
        <w:rPr>
          <w:rFonts w:ascii="Times New Roman" w:hAnsi="Times New Roman"/>
          <w:sz w:val="24"/>
        </w:rPr>
      </w:lvl>
    </w:lvlOverride>
    <w:lvlOverride w:ilvl="1">
      <w:lvl w:ilvl="1">
        <w:start w:val="1"/>
        <w:numFmt w:val="decimal"/>
        <w:lvlText w:val="%2)"/>
        <w:lvlJc w:val="left"/>
        <w:pPr>
          <w:ind w:left="794" w:hanging="397"/>
        </w:pPr>
        <w:rPr>
          <w:rFonts w:ascii="Times New Roman" w:hAnsi="Times New Roman" w:cs="Times New Roman" w:hint="default"/>
        </w:rPr>
      </w:lvl>
    </w:lvlOverride>
    <w:lvlOverride w:ilvl="2">
      <w:lvl w:ilvl="2">
        <w:start w:val="1"/>
        <w:numFmt w:val="lowerLetter"/>
        <w:lvlText w:val="%3)"/>
        <w:lvlJc w:val="left"/>
        <w:pPr>
          <w:ind w:left="1134" w:hanging="340"/>
        </w:pPr>
        <w:rPr>
          <w:rFonts w:hint="default"/>
        </w:rPr>
      </w:lvl>
    </w:lvlOverride>
    <w:lvlOverride w:ilvl="3">
      <w:lvl w:ilvl="3">
        <w:start w:val="1"/>
        <w:numFmt w:val="lowerLetter"/>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Letter"/>
        <w:lvlText w:val="%6)"/>
        <w:lvlJc w:val="left"/>
        <w:pPr>
          <w:ind w:left="2520" w:hanging="360"/>
        </w:pPr>
        <w:rPr>
          <w:rFonts w:hint="default"/>
        </w:rPr>
      </w:lvl>
    </w:lvlOverride>
    <w:lvlOverride w:ilvl="6">
      <w:lvl w:ilvl="6">
        <w:start w:val="1"/>
        <w:numFmt w:val="lowerLetter"/>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Letter"/>
        <w:lvlText w:val="%9)"/>
        <w:lvlJc w:val="left"/>
        <w:pPr>
          <w:ind w:left="3600" w:hanging="360"/>
        </w:pPr>
        <w:rPr>
          <w:rFonts w:hint="default"/>
        </w:rPr>
      </w:lvl>
    </w:lvlOverride>
  </w:num>
  <w:num w:numId="39" w16cid:durableId="287199031">
    <w:abstractNumId w:val="19"/>
  </w:num>
  <w:num w:numId="40" w16cid:durableId="656232296">
    <w:abstractNumId w:val="0"/>
  </w:num>
  <w:num w:numId="41" w16cid:durableId="10683042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799B"/>
    <w:rsid w:val="001D0445"/>
    <w:rsid w:val="00257C88"/>
    <w:rsid w:val="002623C6"/>
    <w:rsid w:val="00330C63"/>
    <w:rsid w:val="00406F0B"/>
    <w:rsid w:val="0043799B"/>
    <w:rsid w:val="00580EC0"/>
    <w:rsid w:val="005952CC"/>
    <w:rsid w:val="005D59A0"/>
    <w:rsid w:val="006127EA"/>
    <w:rsid w:val="006224E6"/>
    <w:rsid w:val="006406A2"/>
    <w:rsid w:val="006510D1"/>
    <w:rsid w:val="00762425"/>
    <w:rsid w:val="0079501D"/>
    <w:rsid w:val="007962FA"/>
    <w:rsid w:val="007A771B"/>
    <w:rsid w:val="007B57C3"/>
    <w:rsid w:val="007D4F05"/>
    <w:rsid w:val="008304D9"/>
    <w:rsid w:val="00836696"/>
    <w:rsid w:val="008C01A1"/>
    <w:rsid w:val="00CC009A"/>
    <w:rsid w:val="00D03311"/>
    <w:rsid w:val="00D27A18"/>
    <w:rsid w:val="00D9367E"/>
    <w:rsid w:val="00E50B4E"/>
    <w:rsid w:val="00EA36AD"/>
    <w:rsid w:val="00EB4C8A"/>
    <w:rsid w:val="00FB1441"/>
    <w:rsid w:val="00FC12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BF81A"/>
  <w15:docId w15:val="{A34E225A-EB23-4111-B581-6588BC48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ucida Sans Unicode"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43799B"/>
    <w:pPr>
      <w:widowControl/>
      <w:suppressAutoHyphens/>
      <w:autoSpaceDE w:val="0"/>
    </w:pPr>
    <w:rPr>
      <w:rFonts w:ascii="Arial" w:eastAsia="Calibri" w:hAnsi="Arial" w:cs="Arial"/>
      <w:color w:val="000000"/>
      <w:lang w:bidi="ar-SA"/>
    </w:rPr>
  </w:style>
  <w:style w:type="paragraph" w:styleId="Nagwek1">
    <w:name w:val="heading 1"/>
    <w:basedOn w:val="Standard"/>
    <w:next w:val="Standard"/>
    <w:rsid w:val="0043799B"/>
    <w:pPr>
      <w:keepNext/>
      <w:overflowPunct w:val="0"/>
      <w:autoSpaceDE w:val="0"/>
      <w:outlineLvl w:val="0"/>
    </w:pPr>
    <w:rPr>
      <w:b/>
      <w:szCs w:val="20"/>
      <w:u w:val="single"/>
    </w:rPr>
  </w:style>
  <w:style w:type="paragraph" w:styleId="Nagwek2">
    <w:name w:val="heading 2"/>
    <w:basedOn w:val="Standard"/>
    <w:next w:val="Standard"/>
    <w:rsid w:val="0043799B"/>
    <w:pPr>
      <w:keepNext/>
      <w:overflowPunct w:val="0"/>
      <w:autoSpaceDE w:val="0"/>
      <w:jc w:val="center"/>
      <w:outlineLvl w:val="1"/>
    </w:pPr>
    <w:rPr>
      <w:caps/>
      <w:szCs w:val="20"/>
    </w:rPr>
  </w:style>
  <w:style w:type="paragraph" w:styleId="Nagwek3">
    <w:name w:val="heading 3"/>
    <w:basedOn w:val="Heading"/>
    <w:next w:val="Textbody"/>
    <w:rsid w:val="0043799B"/>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3799B"/>
    <w:pPr>
      <w:suppressAutoHyphens/>
    </w:pPr>
  </w:style>
  <w:style w:type="paragraph" w:styleId="Nagwek">
    <w:name w:val="header"/>
    <w:basedOn w:val="Standard"/>
    <w:next w:val="Textbody"/>
    <w:link w:val="NagwekZnak"/>
    <w:rsid w:val="0043799B"/>
    <w:pPr>
      <w:keepNext/>
      <w:spacing w:before="240" w:after="120"/>
    </w:pPr>
    <w:rPr>
      <w:rFonts w:ascii="Arial" w:hAnsi="Arial" w:cs="Tahoma"/>
      <w:sz w:val="28"/>
      <w:szCs w:val="28"/>
    </w:rPr>
  </w:style>
  <w:style w:type="paragraph" w:customStyle="1" w:styleId="Textbody">
    <w:name w:val="Text body"/>
    <w:basedOn w:val="Standard"/>
    <w:rsid w:val="0043799B"/>
    <w:pPr>
      <w:spacing w:after="120"/>
    </w:pPr>
  </w:style>
  <w:style w:type="paragraph" w:styleId="Lista">
    <w:name w:val="List"/>
    <w:basedOn w:val="Textbody"/>
    <w:rsid w:val="0043799B"/>
    <w:rPr>
      <w:rFonts w:cs="Tahoma"/>
    </w:rPr>
  </w:style>
  <w:style w:type="paragraph" w:styleId="Legenda">
    <w:name w:val="caption"/>
    <w:basedOn w:val="Standard"/>
    <w:rsid w:val="0043799B"/>
    <w:pPr>
      <w:suppressLineNumbers/>
      <w:spacing w:before="120" w:after="120"/>
    </w:pPr>
    <w:rPr>
      <w:rFonts w:cs="Tahoma"/>
      <w:i/>
      <w:iCs/>
    </w:rPr>
  </w:style>
  <w:style w:type="paragraph" w:customStyle="1" w:styleId="Index">
    <w:name w:val="Index"/>
    <w:basedOn w:val="Standard"/>
    <w:rsid w:val="0043799B"/>
    <w:pPr>
      <w:suppressLineNumbers/>
    </w:pPr>
    <w:rPr>
      <w:rFonts w:cs="Tahoma"/>
    </w:rPr>
  </w:style>
  <w:style w:type="paragraph" w:customStyle="1" w:styleId="Heading">
    <w:name w:val="Heading"/>
    <w:basedOn w:val="Standard"/>
    <w:next w:val="Textbody"/>
    <w:rsid w:val="0043799B"/>
    <w:pPr>
      <w:keepNext/>
      <w:spacing w:before="240" w:after="120"/>
    </w:pPr>
    <w:rPr>
      <w:rFonts w:ascii="Liberation Sans" w:hAnsi="Liberation Sans" w:cs="Tahoma"/>
      <w:sz w:val="28"/>
      <w:szCs w:val="28"/>
    </w:rPr>
  </w:style>
  <w:style w:type="paragraph" w:styleId="Tekstpodstawowy2">
    <w:name w:val="Body Text 2"/>
    <w:basedOn w:val="Standard"/>
    <w:rsid w:val="0043799B"/>
    <w:pPr>
      <w:overflowPunct w:val="0"/>
      <w:autoSpaceDE w:val="0"/>
    </w:pPr>
    <w:rPr>
      <w:szCs w:val="20"/>
    </w:rPr>
  </w:style>
  <w:style w:type="paragraph" w:customStyle="1" w:styleId="Default">
    <w:name w:val="Default"/>
    <w:rsid w:val="0043799B"/>
    <w:pPr>
      <w:widowControl/>
      <w:suppressAutoHyphens/>
      <w:autoSpaceDE w:val="0"/>
    </w:pPr>
    <w:rPr>
      <w:rFonts w:ascii="Times New Roman" w:eastAsia="Arial" w:hAnsi="Times New Roman" w:cs="Times New Roman"/>
      <w:color w:val="000000"/>
      <w:lang w:bidi="ar-SA"/>
    </w:rPr>
  </w:style>
  <w:style w:type="paragraph" w:customStyle="1" w:styleId="Standarduser">
    <w:name w:val="Standard (user)"/>
    <w:rsid w:val="0043799B"/>
    <w:pPr>
      <w:suppressAutoHyphens/>
    </w:pPr>
    <w:rPr>
      <w:rFonts w:ascii="Times New Roman" w:hAnsi="Times New Roman" w:cs="Tahoma"/>
      <w:lang w:bidi="ar-SA"/>
    </w:rPr>
  </w:style>
  <w:style w:type="paragraph" w:customStyle="1" w:styleId="Tekstpodstawowy21">
    <w:name w:val="Tekst podstawowy 21"/>
    <w:basedOn w:val="Standarduser"/>
    <w:rsid w:val="0043799B"/>
    <w:pPr>
      <w:overflowPunct w:val="0"/>
      <w:autoSpaceDE w:val="0"/>
    </w:pPr>
    <w:rPr>
      <w:szCs w:val="20"/>
    </w:rPr>
  </w:style>
  <w:style w:type="paragraph" w:customStyle="1" w:styleId="Quotations">
    <w:name w:val="Quotations"/>
    <w:basedOn w:val="Standard"/>
    <w:rsid w:val="0043799B"/>
    <w:pPr>
      <w:spacing w:after="283"/>
      <w:ind w:left="567" w:right="567"/>
    </w:pPr>
  </w:style>
  <w:style w:type="paragraph" w:styleId="Tytu">
    <w:name w:val="Title"/>
    <w:basedOn w:val="Heading"/>
    <w:next w:val="Textbody"/>
    <w:rsid w:val="0043799B"/>
    <w:pPr>
      <w:jc w:val="center"/>
    </w:pPr>
    <w:rPr>
      <w:b/>
      <w:bCs/>
      <w:sz w:val="56"/>
      <w:szCs w:val="56"/>
    </w:rPr>
  </w:style>
  <w:style w:type="paragraph" w:styleId="Podtytu">
    <w:name w:val="Subtitle"/>
    <w:basedOn w:val="Heading"/>
    <w:next w:val="Textbody"/>
    <w:rsid w:val="0043799B"/>
    <w:pPr>
      <w:spacing w:before="60"/>
      <w:jc w:val="center"/>
    </w:pPr>
    <w:rPr>
      <w:sz w:val="36"/>
      <w:szCs w:val="36"/>
    </w:rPr>
  </w:style>
  <w:style w:type="character" w:customStyle="1" w:styleId="WW8Num2z0">
    <w:name w:val="WW8Num2z0"/>
    <w:rsid w:val="0043799B"/>
    <w:rPr>
      <w:rFonts w:cs="Times New Roman"/>
      <w:b w:val="0"/>
    </w:rPr>
  </w:style>
  <w:style w:type="character" w:customStyle="1" w:styleId="BulletSymbols">
    <w:name w:val="Bullet Symbols"/>
    <w:rsid w:val="0043799B"/>
    <w:rPr>
      <w:rFonts w:ascii="OpenSymbol" w:eastAsia="OpenSymbol" w:hAnsi="OpenSymbol" w:cs="OpenSymbol"/>
    </w:rPr>
  </w:style>
  <w:style w:type="character" w:customStyle="1" w:styleId="NumberingSymbols">
    <w:name w:val="Numbering Symbols"/>
    <w:rsid w:val="0043799B"/>
  </w:style>
  <w:style w:type="paragraph" w:styleId="Akapitzlist">
    <w:name w:val="List Paragraph"/>
    <w:basedOn w:val="Normalny"/>
    <w:rsid w:val="0043799B"/>
    <w:pPr>
      <w:ind w:left="720"/>
    </w:pPr>
  </w:style>
  <w:style w:type="paragraph" w:styleId="Stopka">
    <w:name w:val="footer"/>
    <w:basedOn w:val="Normalny"/>
    <w:rsid w:val="0043799B"/>
    <w:pPr>
      <w:tabs>
        <w:tab w:val="center" w:pos="4536"/>
        <w:tab w:val="right" w:pos="9072"/>
      </w:tabs>
    </w:pPr>
  </w:style>
  <w:style w:type="character" w:customStyle="1" w:styleId="StopkaZnak">
    <w:name w:val="Stopka Znak"/>
    <w:basedOn w:val="Domylnaczcionkaakapitu"/>
    <w:rsid w:val="0043799B"/>
    <w:rPr>
      <w:rFonts w:ascii="Arial" w:eastAsia="Calibri" w:hAnsi="Arial" w:cs="Arial"/>
      <w:color w:val="000000"/>
      <w:lang w:bidi="ar-SA"/>
    </w:rPr>
  </w:style>
  <w:style w:type="paragraph" w:customStyle="1" w:styleId="Normalny1">
    <w:name w:val="Normalny1"/>
    <w:rsid w:val="0043799B"/>
    <w:pPr>
      <w:widowControl/>
      <w:suppressAutoHyphens/>
      <w:autoSpaceDE w:val="0"/>
      <w:textAlignment w:val="auto"/>
    </w:pPr>
    <w:rPr>
      <w:rFonts w:ascii="Times New Roman" w:eastAsia="Times New Roman" w:hAnsi="Times New Roman" w:cs="Times New Roman"/>
      <w:color w:val="000000"/>
      <w:kern w:val="0"/>
      <w:lang w:bidi="ar-SA"/>
    </w:rPr>
  </w:style>
  <w:style w:type="paragraph" w:styleId="Tekstdymka">
    <w:name w:val="Balloon Text"/>
    <w:basedOn w:val="Normalny"/>
    <w:link w:val="TekstdymkaZnak"/>
    <w:uiPriority w:val="99"/>
    <w:semiHidden/>
    <w:unhideWhenUsed/>
    <w:rsid w:val="00EA36AD"/>
    <w:rPr>
      <w:rFonts w:ascii="Tahoma" w:hAnsi="Tahoma" w:cs="Tahoma"/>
      <w:sz w:val="16"/>
      <w:szCs w:val="16"/>
    </w:rPr>
  </w:style>
  <w:style w:type="character" w:customStyle="1" w:styleId="TekstdymkaZnak">
    <w:name w:val="Tekst dymka Znak"/>
    <w:basedOn w:val="Domylnaczcionkaakapitu"/>
    <w:link w:val="Tekstdymka"/>
    <w:uiPriority w:val="99"/>
    <w:semiHidden/>
    <w:rsid w:val="00EA36AD"/>
    <w:rPr>
      <w:rFonts w:ascii="Tahoma" w:eastAsia="Calibri" w:hAnsi="Tahoma" w:cs="Tahoma"/>
      <w:color w:val="000000"/>
      <w:sz w:val="16"/>
      <w:szCs w:val="16"/>
      <w:lang w:bidi="ar-SA"/>
    </w:rPr>
  </w:style>
  <w:style w:type="character" w:customStyle="1" w:styleId="NagwekZnak">
    <w:name w:val="Nagłówek Znak"/>
    <w:basedOn w:val="Domylnaczcionkaakapitu"/>
    <w:link w:val="Nagwek"/>
    <w:rsid w:val="00EA36AD"/>
    <w:rPr>
      <w:rFonts w:ascii="Arial" w:hAnsi="Arial" w:cs="Tahoma"/>
      <w:sz w:val="28"/>
      <w:szCs w:val="28"/>
    </w:rPr>
  </w:style>
  <w:style w:type="numbering" w:customStyle="1" w:styleId="WW8Num14">
    <w:name w:val="WW8Num14"/>
    <w:basedOn w:val="Bezlisty"/>
    <w:rsid w:val="0043799B"/>
    <w:pPr>
      <w:numPr>
        <w:numId w:val="1"/>
      </w:numPr>
    </w:pPr>
  </w:style>
  <w:style w:type="numbering" w:customStyle="1" w:styleId="WW8Num71">
    <w:name w:val="WW8Num71"/>
    <w:basedOn w:val="Bezlisty"/>
    <w:rsid w:val="0043799B"/>
    <w:pPr>
      <w:numPr>
        <w:numId w:val="2"/>
      </w:numPr>
    </w:pPr>
  </w:style>
  <w:style w:type="numbering" w:customStyle="1" w:styleId="WW8Num9">
    <w:name w:val="WW8Num9"/>
    <w:basedOn w:val="Bezlisty"/>
    <w:rsid w:val="0043799B"/>
    <w:pPr>
      <w:numPr>
        <w:numId w:val="3"/>
      </w:numPr>
    </w:pPr>
  </w:style>
  <w:style w:type="numbering" w:customStyle="1" w:styleId="WW8Num11">
    <w:name w:val="WW8Num11"/>
    <w:basedOn w:val="Bezlisty"/>
    <w:rsid w:val="0043799B"/>
    <w:pPr>
      <w:numPr>
        <w:numId w:val="4"/>
      </w:numPr>
    </w:pPr>
  </w:style>
  <w:style w:type="numbering" w:customStyle="1" w:styleId="WW8Num16">
    <w:name w:val="WW8Num16"/>
    <w:basedOn w:val="Bezlisty"/>
    <w:rsid w:val="0043799B"/>
    <w:pPr>
      <w:numPr>
        <w:numId w:val="5"/>
      </w:numPr>
    </w:pPr>
  </w:style>
  <w:style w:type="numbering" w:customStyle="1" w:styleId="WW8Num41">
    <w:name w:val="WW8Num41"/>
    <w:basedOn w:val="Bezlisty"/>
    <w:rsid w:val="0043799B"/>
    <w:pPr>
      <w:numPr>
        <w:numId w:val="6"/>
      </w:numPr>
    </w:pPr>
  </w:style>
  <w:style w:type="numbering" w:customStyle="1" w:styleId="WW8Num1">
    <w:name w:val="WW8Num1"/>
    <w:basedOn w:val="Bezlisty"/>
    <w:rsid w:val="0043799B"/>
    <w:pPr>
      <w:numPr>
        <w:numId w:val="7"/>
      </w:numPr>
    </w:pPr>
  </w:style>
  <w:style w:type="numbering" w:customStyle="1" w:styleId="WW8Num61">
    <w:name w:val="WW8Num61"/>
    <w:basedOn w:val="Bezlisty"/>
    <w:rsid w:val="0043799B"/>
    <w:pPr>
      <w:numPr>
        <w:numId w:val="8"/>
      </w:numPr>
    </w:pPr>
  </w:style>
  <w:style w:type="numbering" w:customStyle="1" w:styleId="WW8Num31">
    <w:name w:val="WW8Num31"/>
    <w:basedOn w:val="Bezlisty"/>
    <w:rsid w:val="0043799B"/>
    <w:pPr>
      <w:numPr>
        <w:numId w:val="9"/>
      </w:numPr>
    </w:pPr>
  </w:style>
  <w:style w:type="numbering" w:customStyle="1" w:styleId="WW8Num12">
    <w:name w:val="WW8Num12"/>
    <w:basedOn w:val="Bezlisty"/>
    <w:rsid w:val="0043799B"/>
    <w:pPr>
      <w:numPr>
        <w:numId w:val="10"/>
      </w:numPr>
    </w:pPr>
  </w:style>
  <w:style w:type="numbering" w:customStyle="1" w:styleId="WW8Num21">
    <w:name w:val="WW8Num21"/>
    <w:basedOn w:val="Bezlisty"/>
    <w:rsid w:val="0043799B"/>
    <w:pPr>
      <w:numPr>
        <w:numId w:val="11"/>
      </w:numPr>
    </w:pPr>
  </w:style>
  <w:style w:type="numbering" w:customStyle="1" w:styleId="WW8Num2">
    <w:name w:val="WW8Num2"/>
    <w:basedOn w:val="Bezlisty"/>
    <w:rsid w:val="0043799B"/>
    <w:pPr>
      <w:numPr>
        <w:numId w:val="12"/>
      </w:numPr>
    </w:pPr>
  </w:style>
  <w:style w:type="numbering" w:customStyle="1" w:styleId="WW8Num10">
    <w:name w:val="WW8Num10"/>
    <w:basedOn w:val="Bezlisty"/>
    <w:rsid w:val="0043799B"/>
    <w:pPr>
      <w:numPr>
        <w:numId w:val="13"/>
      </w:numPr>
    </w:pPr>
  </w:style>
  <w:style w:type="numbering" w:customStyle="1" w:styleId="WW8Num6">
    <w:name w:val="WW8Num6"/>
    <w:basedOn w:val="Bezlisty"/>
    <w:rsid w:val="0043799B"/>
    <w:pPr>
      <w:numPr>
        <w:numId w:val="14"/>
      </w:numPr>
    </w:pPr>
  </w:style>
  <w:style w:type="numbering" w:customStyle="1" w:styleId="WW8Num5">
    <w:name w:val="WW8Num5"/>
    <w:basedOn w:val="Bezlisty"/>
    <w:rsid w:val="0043799B"/>
    <w:pPr>
      <w:numPr>
        <w:numId w:val="15"/>
      </w:numPr>
    </w:pPr>
  </w:style>
  <w:style w:type="numbering" w:customStyle="1" w:styleId="WW8Num3">
    <w:name w:val="WW8Num3"/>
    <w:basedOn w:val="Bezlisty"/>
    <w:rsid w:val="00330C63"/>
    <w:pPr>
      <w:numPr>
        <w:numId w:val="16"/>
      </w:numPr>
    </w:pPr>
  </w:style>
  <w:style w:type="numbering" w:customStyle="1" w:styleId="WW8Num4">
    <w:name w:val="WW8Num4"/>
    <w:basedOn w:val="Bezlisty"/>
    <w:rsid w:val="0043799B"/>
    <w:pPr>
      <w:numPr>
        <w:numId w:val="17"/>
      </w:numPr>
    </w:pPr>
  </w:style>
  <w:style w:type="numbering" w:customStyle="1" w:styleId="WW8Num7">
    <w:name w:val="WW8Num7"/>
    <w:basedOn w:val="Bezlisty"/>
    <w:rsid w:val="0043799B"/>
    <w:pPr>
      <w:numPr>
        <w:numId w:val="18"/>
      </w:numPr>
    </w:pPr>
  </w:style>
  <w:style w:type="numbering" w:customStyle="1" w:styleId="WW8Num8">
    <w:name w:val="WW8Num8"/>
    <w:basedOn w:val="Bezlisty"/>
    <w:rsid w:val="0043799B"/>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8</Pages>
  <Words>3094</Words>
  <Characters>18568</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0wn Inc.</Company>
  <LinksUpToDate>false</LinksUpToDate>
  <CharactersWithSpaces>21619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Rosińska</dc:creator>
  <cp:lastModifiedBy>Andrzej Halwa</cp:lastModifiedBy>
  <cp:revision>7</cp:revision>
  <cp:lastPrinted>2018-11-23T11:47:00Z</cp:lastPrinted>
  <dcterms:created xsi:type="dcterms:W3CDTF">2024-02-10T19:05:00Z</dcterms:created>
  <dcterms:modified xsi:type="dcterms:W3CDTF">2024-03-04T21:01:00Z</dcterms:modified>
</cp:coreProperties>
</file>